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AB" w:rsidRPr="00AF54D9" w:rsidRDefault="00AF54D9">
      <w:pPr>
        <w:jc w:val="center"/>
        <w:rPr>
          <w:b/>
          <w:sz w:val="24"/>
          <w:szCs w:val="24"/>
        </w:rPr>
      </w:pPr>
      <w:r w:rsidRPr="00AF54D9">
        <w:rPr>
          <w:b/>
          <w:sz w:val="24"/>
          <w:szCs w:val="24"/>
        </w:rPr>
        <w:t>АННОТАЦИЯ</w:t>
      </w:r>
    </w:p>
    <w:p w:rsidR="00C64AAB" w:rsidRPr="00AF54D9" w:rsidRDefault="00AF54D9">
      <w:pPr>
        <w:jc w:val="center"/>
        <w:rPr>
          <w:sz w:val="24"/>
          <w:szCs w:val="24"/>
        </w:rPr>
      </w:pPr>
      <w:r w:rsidRPr="00AF54D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AF54D9" w:rsidRPr="00AF54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64AAB" w:rsidRPr="00AF54D9" w:rsidRDefault="00AF54D9">
            <w:pPr>
              <w:rPr>
                <w:b/>
                <w:i/>
                <w:sz w:val="24"/>
                <w:szCs w:val="24"/>
              </w:rPr>
            </w:pPr>
            <w:r w:rsidRPr="00AF54D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AB" w:rsidRPr="00AF54D9" w:rsidRDefault="00AF54D9">
            <w:pPr>
              <w:rPr>
                <w:b/>
                <w:sz w:val="24"/>
                <w:szCs w:val="24"/>
              </w:rPr>
            </w:pPr>
            <w:r w:rsidRPr="00AF54D9">
              <w:rPr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</w:tc>
      </w:tr>
      <w:tr w:rsidR="00AF54D9" w:rsidRPr="00AF54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64AAB" w:rsidRPr="00AF54D9" w:rsidRDefault="00AF54D9">
            <w:pPr>
              <w:rPr>
                <w:b/>
                <w:i/>
                <w:sz w:val="24"/>
                <w:szCs w:val="24"/>
              </w:rPr>
            </w:pPr>
            <w:r w:rsidRPr="00AF54D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AB" w:rsidRPr="00AF54D9" w:rsidRDefault="00AF54D9">
            <w:pPr>
              <w:rPr>
                <w:sz w:val="24"/>
                <w:szCs w:val="24"/>
              </w:rPr>
            </w:pPr>
            <w:r w:rsidRPr="00AF54D9">
              <w:rPr>
                <w:sz w:val="24"/>
                <w:szCs w:val="24"/>
              </w:rPr>
              <w:t xml:space="preserve">38.04.08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AB" w:rsidRPr="00AF54D9" w:rsidRDefault="00AF54D9">
            <w:pPr>
              <w:rPr>
                <w:sz w:val="24"/>
                <w:szCs w:val="24"/>
              </w:rPr>
            </w:pPr>
            <w:r w:rsidRPr="00AF54D9">
              <w:rPr>
                <w:sz w:val="24"/>
                <w:szCs w:val="24"/>
              </w:rPr>
              <w:t>Финансы и кредит</w:t>
            </w:r>
          </w:p>
        </w:tc>
      </w:tr>
      <w:tr w:rsidR="00AF54D9" w:rsidRPr="00AF54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64AAB" w:rsidRPr="00AF54D9" w:rsidRDefault="00AF54D9">
            <w:pPr>
              <w:rPr>
                <w:b/>
                <w:i/>
                <w:sz w:val="24"/>
                <w:szCs w:val="24"/>
              </w:rPr>
            </w:pPr>
            <w:r w:rsidRPr="00AF54D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AB" w:rsidRPr="00AF54D9" w:rsidRDefault="00AF54D9">
            <w:pPr>
              <w:rPr>
                <w:sz w:val="24"/>
                <w:szCs w:val="24"/>
              </w:rPr>
            </w:pPr>
            <w:r w:rsidRPr="00AF54D9">
              <w:rPr>
                <w:sz w:val="24"/>
                <w:szCs w:val="24"/>
              </w:rPr>
              <w:t>Финансовые рынки и инвестиции</w:t>
            </w:r>
          </w:p>
        </w:tc>
      </w:tr>
      <w:tr w:rsidR="00AF54D9" w:rsidRPr="00AF54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64AAB" w:rsidRPr="00AF54D9" w:rsidRDefault="00AF54D9">
            <w:pPr>
              <w:rPr>
                <w:b/>
                <w:i/>
                <w:sz w:val="24"/>
                <w:szCs w:val="24"/>
              </w:rPr>
            </w:pPr>
            <w:r w:rsidRPr="00AF54D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AB" w:rsidRPr="00AF54D9" w:rsidRDefault="00AF54D9">
            <w:pPr>
              <w:rPr>
                <w:sz w:val="24"/>
                <w:szCs w:val="24"/>
              </w:rPr>
            </w:pPr>
            <w:r w:rsidRPr="00AF54D9">
              <w:rPr>
                <w:sz w:val="24"/>
                <w:szCs w:val="24"/>
              </w:rPr>
              <w:t xml:space="preserve">4 </w:t>
            </w:r>
            <w:proofErr w:type="spellStart"/>
            <w:r w:rsidRPr="00AF54D9">
              <w:rPr>
                <w:sz w:val="24"/>
                <w:szCs w:val="24"/>
              </w:rPr>
              <w:t>з.е</w:t>
            </w:r>
            <w:proofErr w:type="spellEnd"/>
            <w:r w:rsidRPr="00AF54D9">
              <w:rPr>
                <w:sz w:val="24"/>
                <w:szCs w:val="24"/>
              </w:rPr>
              <w:t>.</w:t>
            </w:r>
          </w:p>
        </w:tc>
      </w:tr>
      <w:tr w:rsidR="00AF54D9" w:rsidRPr="00AF54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64AAB" w:rsidRPr="00AF54D9" w:rsidRDefault="00AF54D9">
            <w:pPr>
              <w:rPr>
                <w:b/>
                <w:i/>
                <w:sz w:val="24"/>
                <w:szCs w:val="24"/>
              </w:rPr>
            </w:pPr>
            <w:r w:rsidRPr="00AF54D9">
              <w:rPr>
                <w:b/>
                <w:i/>
                <w:sz w:val="24"/>
                <w:szCs w:val="24"/>
              </w:rPr>
              <w:t xml:space="preserve">Формы </w:t>
            </w:r>
            <w:r w:rsidRPr="00AF54D9">
              <w:rPr>
                <w:b/>
                <w:i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AB" w:rsidRPr="00AF54D9" w:rsidRDefault="00AF54D9">
            <w:pPr>
              <w:rPr>
                <w:sz w:val="24"/>
                <w:szCs w:val="24"/>
              </w:rPr>
            </w:pPr>
            <w:r w:rsidRPr="00AF54D9">
              <w:rPr>
                <w:sz w:val="24"/>
                <w:szCs w:val="24"/>
              </w:rPr>
              <w:t>Экзамен</w:t>
            </w:r>
          </w:p>
        </w:tc>
      </w:tr>
      <w:tr w:rsidR="00AF54D9" w:rsidRPr="00AF54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64AAB" w:rsidRPr="00AF54D9" w:rsidRDefault="00AF54D9">
            <w:pPr>
              <w:rPr>
                <w:b/>
                <w:i/>
                <w:sz w:val="24"/>
                <w:szCs w:val="24"/>
              </w:rPr>
            </w:pPr>
            <w:r w:rsidRPr="00AF54D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AB" w:rsidRPr="00AF54D9" w:rsidRDefault="00AF54D9">
            <w:pPr>
              <w:rPr>
                <w:i/>
                <w:sz w:val="24"/>
                <w:szCs w:val="24"/>
                <w:highlight w:val="yellow"/>
              </w:rPr>
            </w:pPr>
            <w:r w:rsidRPr="00AF54D9">
              <w:rPr>
                <w:i/>
                <w:sz w:val="24"/>
                <w:szCs w:val="24"/>
              </w:rPr>
              <w:t>Кафедра финансов, денежного обращения и кредита</w:t>
            </w:r>
          </w:p>
        </w:tc>
      </w:tr>
      <w:tr w:rsidR="00AF54D9" w:rsidRPr="00AF54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64AAB" w:rsidRPr="00AF54D9" w:rsidRDefault="00AF54D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Pr="00AF54D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F54D9" w:rsidRPr="00AF54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AB" w:rsidRPr="00AF54D9" w:rsidRDefault="00AF54D9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AF54D9">
              <w:rPr>
                <w:sz w:val="24"/>
                <w:szCs w:val="24"/>
              </w:rPr>
              <w:t>Тема 1. Теоретические основы финансовых и денежно-кредитных методов регулирования экономики.</w:t>
            </w:r>
          </w:p>
        </w:tc>
      </w:tr>
      <w:tr w:rsidR="00AF54D9" w:rsidRPr="00AF54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AB" w:rsidRPr="00AF54D9" w:rsidRDefault="00AF54D9">
            <w:pPr>
              <w:jc w:val="both"/>
              <w:rPr>
                <w:i/>
                <w:sz w:val="24"/>
                <w:szCs w:val="24"/>
              </w:rPr>
            </w:pPr>
            <w:r w:rsidRPr="00AF54D9">
              <w:rPr>
                <w:sz w:val="24"/>
                <w:szCs w:val="24"/>
              </w:rPr>
              <w:t xml:space="preserve">Тема 2. Финансовые методы воздействия </w:t>
            </w:r>
            <w:r w:rsidRPr="00AF54D9">
              <w:rPr>
                <w:sz w:val="24"/>
                <w:szCs w:val="24"/>
              </w:rPr>
              <w:t>на макроэкономические процессы.</w:t>
            </w:r>
          </w:p>
        </w:tc>
      </w:tr>
      <w:tr w:rsidR="00AF54D9" w:rsidRPr="00AF54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AB" w:rsidRPr="00AF54D9" w:rsidRDefault="00AF54D9">
            <w:pPr>
              <w:jc w:val="both"/>
              <w:rPr>
                <w:i/>
                <w:sz w:val="24"/>
                <w:szCs w:val="24"/>
              </w:rPr>
            </w:pPr>
            <w:r w:rsidRPr="00AF54D9">
              <w:rPr>
                <w:sz w:val="24"/>
                <w:szCs w:val="24"/>
              </w:rPr>
              <w:t>Тема 3. Налоговые и неналоговые методы регулирования экономики.</w:t>
            </w:r>
          </w:p>
        </w:tc>
      </w:tr>
      <w:tr w:rsidR="00AF54D9" w:rsidRPr="00AF54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AB" w:rsidRPr="00AF54D9" w:rsidRDefault="00AF54D9">
            <w:pPr>
              <w:jc w:val="both"/>
              <w:rPr>
                <w:i/>
                <w:sz w:val="24"/>
                <w:szCs w:val="24"/>
              </w:rPr>
            </w:pPr>
            <w:r w:rsidRPr="00AF54D9">
              <w:rPr>
                <w:sz w:val="24"/>
                <w:szCs w:val="24"/>
              </w:rPr>
              <w:t>Тема 4. Денежно-кредитная политика.</w:t>
            </w:r>
          </w:p>
        </w:tc>
      </w:tr>
      <w:tr w:rsidR="00AF54D9" w:rsidRPr="00AF54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AB" w:rsidRPr="00AF54D9" w:rsidRDefault="00AF54D9">
            <w:pPr>
              <w:jc w:val="both"/>
              <w:rPr>
                <w:i/>
                <w:sz w:val="24"/>
                <w:szCs w:val="24"/>
              </w:rPr>
            </w:pPr>
            <w:r w:rsidRPr="00AF54D9">
              <w:rPr>
                <w:sz w:val="24"/>
                <w:szCs w:val="24"/>
              </w:rPr>
              <w:t>Тема 5. Валютное регулирование и валютный контроль.</w:t>
            </w:r>
          </w:p>
        </w:tc>
      </w:tr>
      <w:tr w:rsidR="00AF54D9" w:rsidRPr="00AF54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64AAB" w:rsidRPr="00AF54D9" w:rsidRDefault="00AF54D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F54D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F54D9" w:rsidRPr="00AF54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AB" w:rsidRPr="00AF54D9" w:rsidRDefault="00AF54D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F54D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64AAB" w:rsidRPr="00AF54D9" w:rsidRDefault="00AF54D9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AF54D9">
              <w:rPr>
                <w:kern w:val="0"/>
                <w:sz w:val="24"/>
                <w:szCs w:val="24"/>
              </w:rPr>
              <w:t xml:space="preserve">Финансовые и </w:t>
            </w:r>
            <w:r w:rsidRPr="00AF54D9">
              <w:rPr>
                <w:kern w:val="0"/>
                <w:sz w:val="24"/>
                <w:szCs w:val="24"/>
              </w:rPr>
              <w:t>денежно-кредитные методы регулирования экономики. Теория и практика [Электронный ресурс</w:t>
            </w:r>
            <w:proofErr w:type="gramStart"/>
            <w:r w:rsidRPr="00AF54D9">
              <w:rPr>
                <w:kern w:val="0"/>
                <w:sz w:val="24"/>
                <w:szCs w:val="24"/>
              </w:rPr>
              <w:t>] :</w:t>
            </w:r>
            <w:proofErr w:type="gramEnd"/>
            <w:r w:rsidRPr="00AF54D9">
              <w:rPr>
                <w:kern w:val="0"/>
                <w:sz w:val="24"/>
                <w:szCs w:val="24"/>
              </w:rPr>
              <w:t xml:space="preserve"> учебник для магистратуры : для студентов вузов, обучающихся по экономическим направлениям / [М. Л. Седова [и др.] ; под ред. М. А. Абрамовой, Л. И. Гончаренко, Е. В.</w:t>
            </w:r>
            <w:r w:rsidRPr="00AF54D9">
              <w:rPr>
                <w:kern w:val="0"/>
                <w:sz w:val="24"/>
                <w:szCs w:val="24"/>
              </w:rPr>
              <w:t xml:space="preserve"> Маркиной. - 2-е изд., </w:t>
            </w:r>
            <w:proofErr w:type="spellStart"/>
            <w:r w:rsidRPr="00AF54D9">
              <w:rPr>
                <w:kern w:val="0"/>
                <w:sz w:val="24"/>
                <w:szCs w:val="24"/>
              </w:rPr>
              <w:t>испр</w:t>
            </w:r>
            <w:proofErr w:type="spellEnd"/>
            <w:r w:rsidRPr="00AF54D9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AF54D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AF54D9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AF54D9">
              <w:rPr>
                <w:kern w:val="0"/>
                <w:sz w:val="24"/>
                <w:szCs w:val="24"/>
              </w:rPr>
              <w:t>Юрайт</w:t>
            </w:r>
            <w:proofErr w:type="spellEnd"/>
            <w:r w:rsidRPr="00AF54D9">
              <w:rPr>
                <w:kern w:val="0"/>
                <w:sz w:val="24"/>
                <w:szCs w:val="24"/>
              </w:rPr>
              <w:t>, 2019. - 486 с. </w:t>
            </w:r>
            <w:hyperlink r:id="rId5" w:tgtFrame="читать полный текст">
              <w:r w:rsidRPr="00AF54D9">
                <w:rPr>
                  <w:rStyle w:val="ListLabel82"/>
                  <w:color w:val="auto"/>
                  <w:sz w:val="24"/>
                  <w:szCs w:val="24"/>
                </w:rPr>
                <w:t>https://www.biblio-online.ru/bcode/432803</w:t>
              </w:r>
            </w:hyperlink>
          </w:p>
          <w:p w:rsidR="00C64AAB" w:rsidRPr="00AF54D9" w:rsidRDefault="00AF54D9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AF54D9">
              <w:rPr>
                <w:kern w:val="0"/>
                <w:sz w:val="24"/>
                <w:szCs w:val="24"/>
              </w:rPr>
              <w:t>Нечаев, А. С. Бюджетная система Российской Федерации [Элект</w:t>
            </w:r>
            <w:r w:rsidRPr="00AF54D9">
              <w:rPr>
                <w:kern w:val="0"/>
                <w:sz w:val="24"/>
                <w:szCs w:val="24"/>
              </w:rPr>
              <w:t>ронный ресурс</w:t>
            </w:r>
            <w:proofErr w:type="gramStart"/>
            <w:r w:rsidRPr="00AF54D9">
              <w:rPr>
                <w:kern w:val="0"/>
                <w:sz w:val="24"/>
                <w:szCs w:val="24"/>
              </w:rPr>
              <w:t>] :</w:t>
            </w:r>
            <w:proofErr w:type="gramEnd"/>
            <w:r w:rsidRPr="00AF54D9">
              <w:rPr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38.04.01 "Экономика" (квалификация (степень) "магистр") / А. С. Нечаев, Д. А. Антипин, О. В. Антипина. - </w:t>
            </w:r>
            <w:proofErr w:type="gramStart"/>
            <w:r w:rsidRPr="00AF54D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AF54D9">
              <w:rPr>
                <w:kern w:val="0"/>
                <w:sz w:val="24"/>
                <w:szCs w:val="24"/>
              </w:rPr>
              <w:t xml:space="preserve"> ИНФРА-М, 2019. - 266 с. </w:t>
            </w:r>
            <w:hyperlink r:id="rId6" w:tgtFrame="читать полный текст">
              <w:r w:rsidRPr="00AF54D9">
                <w:rPr>
                  <w:rStyle w:val="ListLabel82"/>
                  <w:color w:val="auto"/>
                  <w:sz w:val="24"/>
                  <w:szCs w:val="24"/>
                </w:rPr>
                <w:t>https://new.znanium.com/catalog/product/993006</w:t>
              </w:r>
            </w:hyperlink>
          </w:p>
          <w:p w:rsidR="00C64AAB" w:rsidRPr="00AF54D9" w:rsidRDefault="00AF54D9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AF54D9">
              <w:rPr>
                <w:sz w:val="24"/>
                <w:szCs w:val="24"/>
                <w:shd w:val="clear" w:color="auto" w:fill="FFFFFF"/>
              </w:rPr>
              <w:t>Семенова, Н. Н. Финансовые и денежно-кредитные методы регулирования экономики [Электронный ресурс</w:t>
            </w:r>
            <w:proofErr w:type="gramStart"/>
            <w:r w:rsidRPr="00AF54D9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AF54D9">
              <w:rPr>
                <w:sz w:val="24"/>
                <w:szCs w:val="24"/>
                <w:shd w:val="clear" w:color="auto" w:fill="FFFFFF"/>
              </w:rPr>
              <w:t xml:space="preserve"> учебное пособие / Н. Н. Семенова, О. И. Ере</w:t>
            </w:r>
            <w:r w:rsidRPr="00AF54D9">
              <w:rPr>
                <w:sz w:val="24"/>
                <w:szCs w:val="24"/>
                <w:shd w:val="clear" w:color="auto" w:fill="FFFFFF"/>
              </w:rPr>
              <w:t xml:space="preserve">мина, Ю. Ю. </w:t>
            </w:r>
            <w:proofErr w:type="spellStart"/>
            <w:r w:rsidRPr="00AF54D9">
              <w:rPr>
                <w:sz w:val="24"/>
                <w:szCs w:val="24"/>
                <w:shd w:val="clear" w:color="auto" w:fill="FFFFFF"/>
              </w:rPr>
              <w:t>Филичкина</w:t>
            </w:r>
            <w:proofErr w:type="spellEnd"/>
            <w:r w:rsidRPr="00AF54D9">
              <w:rPr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AF54D9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AF54D9">
              <w:rPr>
                <w:sz w:val="24"/>
                <w:szCs w:val="24"/>
                <w:shd w:val="clear" w:color="auto" w:fill="FFFFFF"/>
              </w:rPr>
              <w:t xml:space="preserve"> РИОР: ИНФРА-М, 2018. - 267 с. </w:t>
            </w:r>
            <w:hyperlink r:id="rId7" w:tgtFrame="читать полный текст">
              <w:r w:rsidRPr="00AF54D9">
                <w:rPr>
                  <w:rStyle w:val="ListLabel83"/>
                  <w:color w:val="auto"/>
                  <w:sz w:val="24"/>
                  <w:szCs w:val="24"/>
                </w:rPr>
                <w:t>https://new.znanium.com/catalog/product/937893</w:t>
              </w:r>
            </w:hyperlink>
          </w:p>
          <w:p w:rsidR="00C64AAB" w:rsidRPr="00AF54D9" w:rsidRDefault="00AF54D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AF54D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64AAB" w:rsidRPr="00AF54D9" w:rsidRDefault="00AF54D9">
            <w:pPr>
              <w:pStyle w:val="affb"/>
              <w:numPr>
                <w:ilvl w:val="0"/>
                <w:numId w:val="2"/>
              </w:numPr>
              <w:shd w:val="clear" w:color="auto" w:fill="FFFFFF"/>
            </w:pPr>
            <w:r w:rsidRPr="00AF54D9">
              <w:t xml:space="preserve">Финансовый рынок России: </w:t>
            </w:r>
            <w:r w:rsidRPr="00AF54D9">
              <w:t>поиск новых инструментов и технологий в целях обеспечения экономического роста [Текст</w:t>
            </w:r>
            <w:proofErr w:type="gramStart"/>
            <w:r w:rsidRPr="00AF54D9">
              <w:t>] :</w:t>
            </w:r>
            <w:proofErr w:type="gramEnd"/>
            <w:r w:rsidRPr="00AF54D9">
              <w:t xml:space="preserve"> коллективная монография / [О. И. Лаврушин [и др.] ; под ред. Н. Э. Соколинской ; Финансовый ун-т при Правительстве Рос. Федерации. - </w:t>
            </w:r>
            <w:proofErr w:type="gramStart"/>
            <w:r w:rsidRPr="00AF54D9">
              <w:t>Москва :</w:t>
            </w:r>
            <w:proofErr w:type="gramEnd"/>
            <w:r w:rsidRPr="00AF54D9">
              <w:t xml:space="preserve"> </w:t>
            </w:r>
            <w:proofErr w:type="spellStart"/>
            <w:r w:rsidRPr="00AF54D9">
              <w:t>КноРус</w:t>
            </w:r>
            <w:proofErr w:type="spellEnd"/>
            <w:r w:rsidRPr="00AF54D9">
              <w:t>, 2019. - 235 с. (2</w:t>
            </w:r>
            <w:r w:rsidRPr="00AF54D9">
              <w:t xml:space="preserve"> экз.)</w:t>
            </w:r>
          </w:p>
          <w:p w:rsidR="00C64AAB" w:rsidRPr="00AF54D9" w:rsidRDefault="00AF54D9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AF54D9">
              <w:rPr>
                <w:sz w:val="24"/>
                <w:szCs w:val="24"/>
              </w:rPr>
              <w:t>Пешкова, Х. В. Теоретико-правовые основы бюджетного устройства государства [Электронный ресурс</w:t>
            </w:r>
            <w:proofErr w:type="gramStart"/>
            <w:r w:rsidRPr="00AF54D9">
              <w:rPr>
                <w:sz w:val="24"/>
                <w:szCs w:val="24"/>
              </w:rPr>
              <w:t>] :</w:t>
            </w:r>
            <w:proofErr w:type="gramEnd"/>
            <w:r w:rsidRPr="00AF54D9">
              <w:rPr>
                <w:sz w:val="24"/>
                <w:szCs w:val="24"/>
              </w:rPr>
              <w:t xml:space="preserve"> монография / Х. В. Пешкова. - </w:t>
            </w:r>
            <w:proofErr w:type="gramStart"/>
            <w:r w:rsidRPr="00AF54D9">
              <w:rPr>
                <w:sz w:val="24"/>
                <w:szCs w:val="24"/>
              </w:rPr>
              <w:t>Москва :</w:t>
            </w:r>
            <w:proofErr w:type="gramEnd"/>
            <w:r w:rsidRPr="00AF54D9">
              <w:rPr>
                <w:sz w:val="24"/>
                <w:szCs w:val="24"/>
              </w:rPr>
              <w:t xml:space="preserve"> ИНФРА-М, 2019. - 315 с. </w:t>
            </w:r>
            <w:hyperlink r:id="rId8" w:tgtFrame="читать полный текст">
              <w:r w:rsidRPr="00AF54D9">
                <w:rPr>
                  <w:rStyle w:val="-"/>
                  <w:rFonts w:eastAsiaTheme="majorEastAsia"/>
                  <w:i/>
                  <w:iCs/>
                  <w:color w:val="auto"/>
                  <w:sz w:val="24"/>
                  <w:szCs w:val="24"/>
                </w:rPr>
                <w:t>https://new.znanium.com/catalog/product/983164</w:t>
              </w:r>
            </w:hyperlink>
          </w:p>
          <w:p w:rsidR="00C64AAB" w:rsidRPr="00AF54D9" w:rsidRDefault="00AF54D9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AF54D9">
              <w:rPr>
                <w:sz w:val="24"/>
                <w:szCs w:val="24"/>
              </w:rPr>
              <w:t>Современные финансовые рынки [Текст</w:t>
            </w:r>
            <w:proofErr w:type="gramStart"/>
            <w:r w:rsidRPr="00AF54D9">
              <w:rPr>
                <w:sz w:val="24"/>
                <w:szCs w:val="24"/>
              </w:rPr>
              <w:t>] :</w:t>
            </w:r>
            <w:proofErr w:type="gramEnd"/>
            <w:r w:rsidRPr="00AF54D9">
              <w:rPr>
                <w:sz w:val="24"/>
                <w:szCs w:val="24"/>
              </w:rPr>
              <w:t xml:space="preserve"> монография / [В. С. Воронов [и др.] ; под ред. В. В. Иванова. - </w:t>
            </w:r>
            <w:proofErr w:type="gramStart"/>
            <w:r w:rsidRPr="00AF54D9">
              <w:rPr>
                <w:sz w:val="24"/>
                <w:szCs w:val="24"/>
              </w:rPr>
              <w:t>Москва :</w:t>
            </w:r>
            <w:proofErr w:type="gramEnd"/>
            <w:r w:rsidRPr="00AF54D9">
              <w:rPr>
                <w:sz w:val="24"/>
                <w:szCs w:val="24"/>
              </w:rPr>
              <w:t xml:space="preserve"> Проспект, 2018. - 571 с. (1 экз.)</w:t>
            </w:r>
          </w:p>
          <w:p w:rsidR="00C64AAB" w:rsidRPr="00AF54D9" w:rsidRDefault="00AF54D9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714" w:hanging="357"/>
              <w:textAlignment w:val="auto"/>
              <w:rPr>
                <w:sz w:val="24"/>
                <w:szCs w:val="24"/>
              </w:rPr>
            </w:pPr>
            <w:r w:rsidRPr="00AF54D9">
              <w:rPr>
                <w:sz w:val="24"/>
                <w:szCs w:val="24"/>
              </w:rPr>
              <w:t>Алексеев, В. Н. Финансовая инфраструктура России: проблемы р</w:t>
            </w:r>
            <w:r w:rsidRPr="00AF54D9">
              <w:rPr>
                <w:sz w:val="24"/>
                <w:szCs w:val="24"/>
              </w:rPr>
              <w:t>азвития в условиях глобализации [Электронный ресурс</w:t>
            </w:r>
            <w:proofErr w:type="gramStart"/>
            <w:r w:rsidRPr="00AF54D9">
              <w:rPr>
                <w:sz w:val="24"/>
                <w:szCs w:val="24"/>
              </w:rPr>
              <w:t>] :</w:t>
            </w:r>
            <w:proofErr w:type="gramEnd"/>
            <w:r w:rsidRPr="00AF54D9">
              <w:rPr>
                <w:sz w:val="24"/>
                <w:szCs w:val="24"/>
              </w:rPr>
              <w:t xml:space="preserve"> монография / В. Н. Алексеев. - </w:t>
            </w:r>
            <w:proofErr w:type="gramStart"/>
            <w:r w:rsidRPr="00AF54D9">
              <w:rPr>
                <w:sz w:val="24"/>
                <w:szCs w:val="24"/>
              </w:rPr>
              <w:t>Москва :</w:t>
            </w:r>
            <w:proofErr w:type="gramEnd"/>
            <w:r w:rsidRPr="00AF54D9">
              <w:rPr>
                <w:sz w:val="24"/>
                <w:szCs w:val="24"/>
              </w:rPr>
              <w:t xml:space="preserve"> Дашков и К°, 2018. - 220 с. </w:t>
            </w:r>
            <w:hyperlink r:id="rId9" w:tgtFrame="читать полный текст">
              <w:r w:rsidRPr="00AF54D9">
                <w:rPr>
                  <w:rStyle w:val="-"/>
                  <w:rFonts w:eastAsiaTheme="majorEastAsia"/>
                  <w:i/>
                  <w:iCs/>
                  <w:color w:val="auto"/>
                  <w:sz w:val="24"/>
                  <w:szCs w:val="24"/>
                </w:rPr>
                <w:t>https://new.znanium.com/catalog/product/43</w:t>
              </w:r>
              <w:r w:rsidRPr="00AF54D9">
                <w:rPr>
                  <w:rStyle w:val="-"/>
                  <w:rFonts w:eastAsiaTheme="majorEastAsia"/>
                  <w:i/>
                  <w:iCs/>
                  <w:color w:val="auto"/>
                  <w:sz w:val="24"/>
                  <w:szCs w:val="24"/>
                </w:rPr>
                <w:t>0484</w:t>
              </w:r>
            </w:hyperlink>
          </w:p>
        </w:tc>
      </w:tr>
      <w:tr w:rsidR="00AF54D9" w:rsidRPr="00AF54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64AAB" w:rsidRPr="00AF54D9" w:rsidRDefault="00AF54D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F54D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AF54D9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AF54D9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AF54D9" w:rsidRPr="00AF54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AB" w:rsidRPr="00AF54D9" w:rsidRDefault="00AF54D9">
            <w:pPr>
              <w:rPr>
                <w:b/>
                <w:sz w:val="24"/>
                <w:szCs w:val="24"/>
              </w:rPr>
            </w:pPr>
            <w:r w:rsidRPr="00AF54D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64AAB" w:rsidRPr="00AF54D9" w:rsidRDefault="00AF54D9">
            <w:pPr>
              <w:jc w:val="both"/>
              <w:rPr>
                <w:sz w:val="24"/>
                <w:szCs w:val="24"/>
              </w:rPr>
            </w:pPr>
            <w:r w:rsidRPr="00AF54D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F54D9">
              <w:rPr>
                <w:sz w:val="24"/>
                <w:szCs w:val="24"/>
              </w:rPr>
              <w:t>Astra</w:t>
            </w:r>
            <w:proofErr w:type="spellEnd"/>
            <w:r w:rsidRPr="00AF54D9">
              <w:rPr>
                <w:sz w:val="24"/>
                <w:szCs w:val="24"/>
              </w:rPr>
              <w:t xml:space="preserve"> </w:t>
            </w:r>
            <w:proofErr w:type="spellStart"/>
            <w:r w:rsidRPr="00AF54D9">
              <w:rPr>
                <w:sz w:val="24"/>
                <w:szCs w:val="24"/>
              </w:rPr>
              <w:t>Linux</w:t>
            </w:r>
            <w:proofErr w:type="spellEnd"/>
            <w:r w:rsidRPr="00AF54D9">
              <w:rPr>
                <w:sz w:val="24"/>
                <w:szCs w:val="24"/>
              </w:rPr>
              <w:t xml:space="preserve"> </w:t>
            </w:r>
            <w:proofErr w:type="spellStart"/>
            <w:r w:rsidRPr="00AF54D9">
              <w:rPr>
                <w:sz w:val="24"/>
                <w:szCs w:val="24"/>
              </w:rPr>
              <w:t>Common</w:t>
            </w:r>
            <w:proofErr w:type="spellEnd"/>
            <w:r w:rsidRPr="00AF54D9">
              <w:rPr>
                <w:sz w:val="24"/>
                <w:szCs w:val="24"/>
              </w:rPr>
              <w:t xml:space="preserve"> </w:t>
            </w:r>
            <w:proofErr w:type="spellStart"/>
            <w:r w:rsidRPr="00AF54D9">
              <w:rPr>
                <w:sz w:val="24"/>
                <w:szCs w:val="24"/>
              </w:rPr>
              <w:t>Edition</w:t>
            </w:r>
            <w:proofErr w:type="spellEnd"/>
            <w:r w:rsidRPr="00AF54D9">
              <w:rPr>
                <w:sz w:val="24"/>
                <w:szCs w:val="24"/>
              </w:rPr>
              <w:t xml:space="preserve">. </w:t>
            </w:r>
            <w:r w:rsidRPr="00AF54D9">
              <w:rPr>
                <w:sz w:val="24"/>
                <w:szCs w:val="24"/>
              </w:rPr>
              <w:t xml:space="preserve">Контракт без ограничения срока на выполнение работ для нужд УРГЭУ - </w:t>
            </w:r>
            <w:proofErr w:type="spellStart"/>
            <w:r w:rsidRPr="00AF54D9">
              <w:rPr>
                <w:sz w:val="24"/>
                <w:szCs w:val="24"/>
              </w:rPr>
              <w:t>д</w:t>
            </w:r>
            <w:r w:rsidRPr="00AF54D9">
              <w:rPr>
                <w:sz w:val="24"/>
                <w:szCs w:val="24"/>
              </w:rPr>
              <w:t>оговр</w:t>
            </w:r>
            <w:proofErr w:type="spellEnd"/>
            <w:r w:rsidRPr="00AF54D9">
              <w:rPr>
                <w:sz w:val="24"/>
                <w:szCs w:val="24"/>
              </w:rPr>
              <w:t xml:space="preserve"> №</w:t>
            </w:r>
            <w:r w:rsidRPr="00AF54D9">
              <w:rPr>
                <w:sz w:val="24"/>
                <w:szCs w:val="24"/>
              </w:rPr>
              <w:t xml:space="preserve"> 1 от 13 июня 2018, акт от 17 декабря 2018.</w:t>
            </w:r>
          </w:p>
          <w:p w:rsidR="00C64AAB" w:rsidRPr="00AF54D9" w:rsidRDefault="00AF54D9">
            <w:pPr>
              <w:jc w:val="both"/>
              <w:rPr>
                <w:sz w:val="24"/>
                <w:szCs w:val="24"/>
              </w:rPr>
            </w:pPr>
            <w:r w:rsidRPr="00AF54D9">
              <w:rPr>
                <w:sz w:val="24"/>
                <w:szCs w:val="24"/>
              </w:rPr>
              <w:t xml:space="preserve">- Программы для ЭВМ «Мой Офис Стандартный». Лицензия на пользователя для образовательных организаций, без ограничения срока действия.  </w:t>
            </w:r>
            <w:r w:rsidRPr="00AF54D9">
              <w:rPr>
                <w:sz w:val="24"/>
                <w:szCs w:val="24"/>
              </w:rPr>
              <w:t xml:space="preserve">Контракт на выполнение работ для нужд УРГЭУ </w:t>
            </w:r>
            <w:r w:rsidRPr="00AF54D9">
              <w:rPr>
                <w:sz w:val="24"/>
                <w:szCs w:val="24"/>
              </w:rPr>
              <w:t xml:space="preserve">Соглашение № СК-281 от 7 июня </w:t>
            </w:r>
            <w:r w:rsidRPr="00AF54D9">
              <w:rPr>
                <w:sz w:val="24"/>
                <w:szCs w:val="24"/>
              </w:rPr>
              <w:t>2017.</w:t>
            </w:r>
            <w:r w:rsidRPr="00AF54D9">
              <w:rPr>
                <w:sz w:val="24"/>
                <w:szCs w:val="24"/>
                <w:highlight w:val="yellow"/>
              </w:rPr>
              <w:t xml:space="preserve"> </w:t>
            </w:r>
          </w:p>
          <w:p w:rsidR="00C64AAB" w:rsidRPr="00AF54D9" w:rsidRDefault="00AF54D9">
            <w:pPr>
              <w:rPr>
                <w:b/>
                <w:sz w:val="24"/>
                <w:szCs w:val="24"/>
              </w:rPr>
            </w:pPr>
            <w:r w:rsidRPr="00AF54D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AF54D9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64AAB" w:rsidRPr="00AF54D9" w:rsidRDefault="00AF54D9">
            <w:pPr>
              <w:rPr>
                <w:sz w:val="24"/>
                <w:szCs w:val="24"/>
              </w:rPr>
            </w:pPr>
            <w:r w:rsidRPr="00AF54D9">
              <w:rPr>
                <w:sz w:val="24"/>
                <w:szCs w:val="24"/>
              </w:rPr>
              <w:t>Общего доступа</w:t>
            </w:r>
          </w:p>
          <w:p w:rsidR="00C64AAB" w:rsidRPr="00AF54D9" w:rsidRDefault="00AF54D9">
            <w:pPr>
              <w:rPr>
                <w:sz w:val="24"/>
                <w:szCs w:val="24"/>
              </w:rPr>
            </w:pPr>
            <w:r w:rsidRPr="00AF54D9">
              <w:rPr>
                <w:sz w:val="24"/>
                <w:szCs w:val="24"/>
              </w:rPr>
              <w:t>- Справочная правовая система ГАРАНТ</w:t>
            </w:r>
          </w:p>
          <w:p w:rsidR="00C64AAB" w:rsidRPr="00AF54D9" w:rsidRDefault="00AF54D9">
            <w:pPr>
              <w:rPr>
                <w:sz w:val="24"/>
                <w:szCs w:val="24"/>
              </w:rPr>
            </w:pPr>
            <w:r w:rsidRPr="00AF54D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F54D9" w:rsidRPr="00AF54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64AAB" w:rsidRPr="00AF54D9" w:rsidRDefault="00AF54D9">
            <w:pPr>
              <w:rPr>
                <w:b/>
                <w:i/>
                <w:sz w:val="24"/>
                <w:szCs w:val="24"/>
              </w:rPr>
            </w:pPr>
            <w:r w:rsidRPr="00AF54D9">
              <w:rPr>
                <w:b/>
                <w:i/>
                <w:sz w:val="24"/>
                <w:szCs w:val="24"/>
              </w:rPr>
              <w:lastRenderedPageBreak/>
              <w:t xml:space="preserve">Перечень </w:t>
            </w:r>
            <w:proofErr w:type="gramStart"/>
            <w:r w:rsidRPr="00AF54D9">
              <w:rPr>
                <w:b/>
                <w:i/>
                <w:sz w:val="24"/>
                <w:szCs w:val="24"/>
              </w:rPr>
              <w:t>он-</w:t>
            </w:r>
            <w:proofErr w:type="spellStart"/>
            <w:r w:rsidRPr="00AF54D9">
              <w:rPr>
                <w:b/>
                <w:i/>
                <w:sz w:val="24"/>
                <w:szCs w:val="24"/>
              </w:rPr>
              <w:t>лайн</w:t>
            </w:r>
            <w:proofErr w:type="spellEnd"/>
            <w:proofErr w:type="gramEnd"/>
            <w:r w:rsidRPr="00AF54D9">
              <w:rPr>
                <w:b/>
                <w:i/>
                <w:sz w:val="24"/>
                <w:szCs w:val="24"/>
              </w:rPr>
              <w:t xml:space="preserve"> курсов </w:t>
            </w:r>
          </w:p>
        </w:tc>
      </w:tr>
      <w:tr w:rsidR="00AF54D9" w:rsidRPr="00AF54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AB" w:rsidRPr="00AF54D9" w:rsidRDefault="00AF54D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F54D9">
              <w:rPr>
                <w:sz w:val="24"/>
                <w:szCs w:val="24"/>
              </w:rPr>
              <w:t>В данной дисциплине</w:t>
            </w:r>
            <w:r w:rsidRPr="00AF54D9">
              <w:rPr>
                <w:sz w:val="24"/>
                <w:szCs w:val="24"/>
              </w:rPr>
              <w:t xml:space="preserve"> не реализуются</w:t>
            </w:r>
          </w:p>
        </w:tc>
      </w:tr>
      <w:tr w:rsidR="00AF54D9" w:rsidRPr="00AF54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64AAB" w:rsidRPr="00AF54D9" w:rsidRDefault="00AF54D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F54D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F54D9" w:rsidRPr="00AF54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D9" w:rsidRPr="00E73AA6" w:rsidRDefault="00AF54D9" w:rsidP="00AF54D9">
            <w:pPr>
              <w:pStyle w:val="affb"/>
              <w:tabs>
                <w:tab w:val="left" w:pos="195"/>
              </w:tabs>
              <w:ind w:left="0"/>
              <w:jc w:val="both"/>
              <w:rPr>
                <w:color w:val="000000" w:themeColor="text1"/>
              </w:rPr>
            </w:pPr>
            <w:r w:rsidRPr="00E73AA6">
              <w:rPr>
                <w:color w:val="000000" w:themeColor="text1"/>
              </w:rPr>
              <w:t>08.008 Приказ Министерства труда и социальной защиты РФ от 19 марта 2015 г. N 167н "Об утверждении профессионального стандарта "Специалист по финансовому консультированию" (</w:t>
            </w:r>
            <w:r w:rsidRPr="00E73AA6">
              <w:rPr>
                <w:iCs/>
                <w:color w:val="000000" w:themeColor="text1"/>
              </w:rPr>
              <w:t>Зарегистрировано в Министерстве юстиции Российской Федерации 9 апреля 2015 г., регистрационный N 36805)</w:t>
            </w:r>
          </w:p>
          <w:p w:rsidR="00C64AAB" w:rsidRPr="00AF54D9" w:rsidRDefault="00AF54D9" w:rsidP="00AF54D9">
            <w:pPr>
              <w:rPr>
                <w:b/>
                <w:sz w:val="24"/>
                <w:szCs w:val="24"/>
              </w:rPr>
            </w:pPr>
            <w:r w:rsidRPr="00E73AA6">
              <w:rPr>
                <w:color w:val="000000" w:themeColor="text1"/>
                <w:sz w:val="24"/>
                <w:szCs w:val="24"/>
              </w:rPr>
              <w:t>08.015 Приказ Министерства труда и социальной защиты РФ от 9 октября 2018 г. N 626н "Об утверждении профессионального стандарта "Специалист по корпоративному кредитованию" (</w:t>
            </w:r>
            <w:r w:rsidRPr="00E73AA6">
              <w:rPr>
                <w:iCs/>
                <w:color w:val="000000" w:themeColor="text1"/>
                <w:sz w:val="24"/>
                <w:szCs w:val="24"/>
              </w:rPr>
              <w:t>Зарегистрировано в Министерстве юстиции Российской Федерации 30 октября 2018 г., регистрационный N 52572)</w:t>
            </w:r>
          </w:p>
        </w:tc>
      </w:tr>
    </w:tbl>
    <w:p w:rsidR="00C64AAB" w:rsidRPr="00AF54D9" w:rsidRDefault="00C64AAB">
      <w:pPr>
        <w:ind w:left="-284"/>
        <w:rPr>
          <w:sz w:val="24"/>
          <w:szCs w:val="24"/>
        </w:rPr>
      </w:pPr>
    </w:p>
    <w:p w:rsidR="00C64AAB" w:rsidRPr="00AF54D9" w:rsidRDefault="00AF54D9">
      <w:pPr>
        <w:ind w:left="-284"/>
        <w:rPr>
          <w:sz w:val="24"/>
          <w:szCs w:val="24"/>
          <w:u w:val="single"/>
        </w:rPr>
      </w:pPr>
      <w:r w:rsidRPr="00AF54D9">
        <w:rPr>
          <w:sz w:val="24"/>
          <w:szCs w:val="24"/>
        </w:rPr>
        <w:t>Аннотацию подготовил, к.э.н., до</w:t>
      </w:r>
      <w:bookmarkStart w:id="0" w:name="_GoBack"/>
      <w:bookmarkEnd w:id="0"/>
      <w:r w:rsidRPr="00AF54D9">
        <w:rPr>
          <w:sz w:val="24"/>
          <w:szCs w:val="24"/>
        </w:rPr>
        <w:t>цент</w:t>
      </w:r>
      <w:r>
        <w:rPr>
          <w:sz w:val="24"/>
          <w:szCs w:val="24"/>
        </w:rPr>
        <w:t xml:space="preserve"> </w:t>
      </w:r>
      <w:r w:rsidRPr="00AF54D9">
        <w:rPr>
          <w:sz w:val="24"/>
          <w:szCs w:val="24"/>
        </w:rPr>
        <w:t xml:space="preserve">В.Б. Родичева  </w:t>
      </w:r>
    </w:p>
    <w:sectPr w:rsidR="00C64AAB" w:rsidRPr="00AF54D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Noto Sans Devanagar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7301D"/>
    <w:multiLevelType w:val="multilevel"/>
    <w:tmpl w:val="F7C853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EF3CE2"/>
    <w:multiLevelType w:val="multilevel"/>
    <w:tmpl w:val="C0AC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01CE7"/>
    <w:multiLevelType w:val="multilevel"/>
    <w:tmpl w:val="ED347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AB"/>
    <w:rsid w:val="00AF54D9"/>
    <w:rsid w:val="00C6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B22D2-B3FF-42B4-A147-7C34BF8E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0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sid w:val="00D817D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qFormat/>
    <w:locked/>
    <w:rPr>
      <w:b/>
      <w:sz w:val="22"/>
    </w:rPr>
  </w:style>
  <w:style w:type="character" w:customStyle="1" w:styleId="30">
    <w:name w:val="Заголовок 3 Знак"/>
    <w:basedOn w:val="a0"/>
    <w:link w:val="3"/>
    <w:uiPriority w:val="99"/>
    <w:qFormat/>
    <w:locked/>
    <w:rPr>
      <w:sz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Pr>
      <w:b/>
      <w:kern w:val="2"/>
      <w:sz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Pr>
      <w:b/>
      <w:sz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Pr>
      <w:b/>
      <w:kern w:val="2"/>
      <w:sz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Pr>
      <w:sz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Pr>
      <w:i/>
      <w:kern w:val="2"/>
      <w:sz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Pr>
      <w:b/>
      <w:sz w:val="28"/>
    </w:rPr>
  </w:style>
  <w:style w:type="character" w:customStyle="1" w:styleId="a3">
    <w:name w:val="Заголовок Знак"/>
    <w:uiPriority w:val="99"/>
    <w:qFormat/>
    <w:rPr>
      <w:rFonts w:ascii="Arial" w:eastAsia="Arial Unicode MS" w:hAnsi="Arial"/>
      <w:kern w:val="2"/>
      <w:sz w:val="28"/>
      <w:lang w:val="ru-RU" w:eastAsia="ru-RU"/>
    </w:rPr>
  </w:style>
  <w:style w:type="character" w:customStyle="1" w:styleId="a4">
    <w:name w:val="Нижний колонтитул Знак"/>
    <w:uiPriority w:val="99"/>
    <w:qFormat/>
    <w:rPr>
      <w:kern w:val="2"/>
      <w:sz w:val="28"/>
      <w:lang w:val="ru-RU" w:eastAsia="ru-RU"/>
    </w:rPr>
  </w:style>
  <w:style w:type="character" w:customStyle="1" w:styleId="a5">
    <w:name w:val="Символ сноски"/>
    <w:uiPriority w:val="99"/>
    <w:qFormat/>
  </w:style>
  <w:style w:type="character" w:customStyle="1" w:styleId="a6">
    <w:name w:val="Символ нумерации"/>
    <w:uiPriority w:val="99"/>
    <w:qFormat/>
  </w:style>
  <w:style w:type="character" w:customStyle="1" w:styleId="a7">
    <w:name w:val="Маркеры списка"/>
    <w:uiPriority w:val="99"/>
    <w:qFormat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qFormat/>
  </w:style>
  <w:style w:type="character" w:customStyle="1" w:styleId="Internetlink">
    <w:name w:val="Internet link"/>
    <w:uiPriority w:val="99"/>
    <w:qFormat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9">
    <w:name w:val="Привязка сноски"/>
    <w:uiPriority w:val="99"/>
    <w:rsid w:val="00064310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customStyle="1" w:styleId="10">
    <w:name w:val="Заголовок 1 Знак"/>
    <w:uiPriority w:val="99"/>
    <w:qFormat/>
    <w:locked/>
    <w:rPr>
      <w:rFonts w:ascii="Cambria" w:hAnsi="Cambria"/>
      <w:b/>
      <w:kern w:val="2"/>
      <w:sz w:val="32"/>
      <w:lang w:val="ru-RU" w:eastAsia="ru-RU"/>
    </w:rPr>
  </w:style>
  <w:style w:type="character" w:customStyle="1" w:styleId="-">
    <w:name w:val="Интернет-ссылка"/>
    <w:basedOn w:val="a0"/>
    <w:uiPriority w:val="99"/>
    <w:rsid w:val="00821987"/>
    <w:rPr>
      <w:rFonts w:cs="Times New Roman"/>
      <w:color w:val="0000FF"/>
      <w:u w:val="single"/>
    </w:rPr>
  </w:style>
  <w:style w:type="character" w:customStyle="1" w:styleId="Standard">
    <w:name w:val="Standard Знак Знак"/>
    <w:uiPriority w:val="99"/>
    <w:qFormat/>
    <w:locked/>
    <w:rPr>
      <w:rFonts w:eastAsia="Arial Unicode MS"/>
      <w:kern w:val="2"/>
      <w:sz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qFormat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qFormat/>
    <w:locked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Pr>
      <w:rFonts w:ascii="Courier New" w:hAnsi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8">
    <w:name w:val="УМК: Раздел УМК Знак"/>
    <w:uiPriority w:val="99"/>
    <w:qFormat/>
    <w:rPr>
      <w:rFonts w:ascii="Arial" w:eastAsia="Arial Unicode MS" w:hAnsi="Arial"/>
      <w:b/>
      <w:kern w:val="2"/>
      <w:sz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11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2">
    <w:name w:val="11. Вопросы к экзаменам и зачетам:текст Знак"/>
    <w:basedOn w:val="010"/>
    <w:link w:val="112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Стиль курсив"/>
    <w:uiPriority w:val="99"/>
    <w:qFormat/>
    <w:rPr>
      <w:i/>
    </w:rPr>
  </w:style>
  <w:style w:type="character" w:customStyle="1" w:styleId="ad">
    <w:name w:val="Уплотненный"/>
    <w:uiPriority w:val="99"/>
    <w:qFormat/>
    <w:rPr>
      <w:spacing w:val="-20"/>
    </w:rPr>
  </w:style>
  <w:style w:type="character" w:customStyle="1" w:styleId="0">
    <w:name w:val="Обычный+0 Знак"/>
    <w:uiPriority w:val="99"/>
    <w:qFormat/>
    <w:locked/>
    <w:rPr>
      <w:sz w:val="22"/>
      <w:lang w:val="ru-RU" w:eastAsia="ru-RU"/>
    </w:rPr>
  </w:style>
  <w:style w:type="character" w:customStyle="1" w:styleId="ae">
    <w:name w:val="Основной текст Знак"/>
    <w:uiPriority w:val="99"/>
    <w:qFormat/>
    <w:rPr>
      <w:kern w:val="2"/>
      <w:sz w:val="28"/>
    </w:rPr>
  </w:style>
  <w:style w:type="character" w:customStyle="1" w:styleId="af">
    <w:name w:val="Основной текст с отступом Знак"/>
    <w:uiPriority w:val="99"/>
    <w:qFormat/>
    <w:rPr>
      <w:kern w:val="2"/>
      <w:sz w:val="28"/>
    </w:rPr>
  </w:style>
  <w:style w:type="character" w:customStyle="1" w:styleId="spelle">
    <w:name w:val="spelle"/>
    <w:basedOn w:val="a0"/>
    <w:uiPriority w:val="99"/>
    <w:qFormat/>
    <w:rPr>
      <w:rFonts w:cs="Times New Roman"/>
    </w:rPr>
  </w:style>
  <w:style w:type="character" w:customStyle="1" w:styleId="20">
    <w:name w:val="Заголовок 2 Знак"/>
    <w:uiPriority w:val="99"/>
    <w:qFormat/>
    <w:locked/>
    <w:rPr>
      <w:rFonts w:ascii="Arial" w:hAnsi="Arial"/>
      <w:b/>
      <w:i/>
      <w:sz w:val="28"/>
    </w:rPr>
  </w:style>
  <w:style w:type="character" w:customStyle="1" w:styleId="af0">
    <w:name w:val="Текст сноски Знак"/>
    <w:basedOn w:val="a0"/>
    <w:uiPriority w:val="99"/>
    <w:qFormat/>
    <w:rPr>
      <w:rFonts w:cs="Times New Roman"/>
    </w:rPr>
  </w:style>
  <w:style w:type="character" w:styleId="af1">
    <w:name w:val="Strong"/>
    <w:basedOn w:val="a0"/>
    <w:uiPriority w:val="99"/>
    <w:qFormat/>
    <w:rPr>
      <w:rFonts w:cs="Times New Roman"/>
      <w:b/>
    </w:rPr>
  </w:style>
  <w:style w:type="character" w:customStyle="1" w:styleId="31">
    <w:name w:val="Основной текст с отступом 3 Знак"/>
    <w:uiPriority w:val="99"/>
    <w:qFormat/>
    <w:locked/>
    <w:rPr>
      <w:kern w:val="2"/>
      <w:sz w:val="16"/>
    </w:rPr>
  </w:style>
  <w:style w:type="character" w:customStyle="1" w:styleId="BodyTextIndent3Char">
    <w:name w:val="Body Text Indent 3 Char"/>
    <w:uiPriority w:val="99"/>
    <w:qFormat/>
    <w:locked/>
    <w:rPr>
      <w:sz w:val="28"/>
    </w:rPr>
  </w:style>
  <w:style w:type="character" w:customStyle="1" w:styleId="af2">
    <w:name w:val="Верхний колонтитул Знак"/>
    <w:uiPriority w:val="99"/>
    <w:qFormat/>
    <w:rPr>
      <w:sz w:val="24"/>
    </w:rPr>
  </w:style>
  <w:style w:type="character" w:customStyle="1" w:styleId="lnk">
    <w:name w:val="lnk"/>
    <w:basedOn w:val="a0"/>
    <w:uiPriority w:val="99"/>
    <w:qFormat/>
    <w:rPr>
      <w:rFonts w:cs="Times New Roman"/>
    </w:rPr>
  </w:style>
  <w:style w:type="character" w:customStyle="1" w:styleId="af3">
    <w:name w:val="Полужирный курсив"/>
    <w:uiPriority w:val="99"/>
    <w:qFormat/>
    <w:rPr>
      <w:b/>
      <w:i/>
    </w:rPr>
  </w:style>
  <w:style w:type="character" w:customStyle="1" w:styleId="af4">
    <w:name w:val="Полужирный"/>
    <w:uiPriority w:val="99"/>
    <w:qFormat/>
    <w:rPr>
      <w:b/>
    </w:rPr>
  </w:style>
  <w:style w:type="character" w:customStyle="1" w:styleId="af5">
    <w:name w:val="Знак сноски+"/>
    <w:uiPriority w:val="99"/>
    <w:qFormat/>
    <w:rPr>
      <w:b/>
      <w:vertAlign w:val="superscript"/>
    </w:rPr>
  </w:style>
  <w:style w:type="character" w:customStyle="1" w:styleId="af6">
    <w:name w:val="Шапка Знак"/>
    <w:uiPriority w:val="99"/>
    <w:qFormat/>
    <w:rPr>
      <w:sz w:val="24"/>
    </w:rPr>
  </w:style>
  <w:style w:type="character" w:customStyle="1" w:styleId="orange1">
    <w:name w:val="orange1"/>
    <w:uiPriority w:val="99"/>
    <w:qFormat/>
    <w:rPr>
      <w:color w:val="FF9900"/>
    </w:rPr>
  </w:style>
  <w:style w:type="character" w:styleId="HTML">
    <w:name w:val="HTML Sample"/>
    <w:basedOn w:val="a0"/>
    <w:uiPriority w:val="99"/>
    <w:qFormat/>
    <w:rPr>
      <w:rFonts w:ascii="Courier New" w:hAnsi="Courier New" w:cs="Times New Roman"/>
    </w:rPr>
  </w:style>
  <w:style w:type="character" w:customStyle="1" w:styleId="af7">
    <w:name w:val="Подпись Знак"/>
    <w:uiPriority w:val="99"/>
    <w:qFormat/>
    <w:rPr>
      <w:rFonts w:eastAsia="SimSun"/>
      <w:i/>
      <w:sz w:val="18"/>
      <w:lang w:eastAsia="zh-CN"/>
    </w:rPr>
  </w:style>
  <w:style w:type="character" w:styleId="af8">
    <w:name w:val="Emphasis"/>
    <w:basedOn w:val="a0"/>
    <w:uiPriority w:val="99"/>
    <w:qFormat/>
    <w:rPr>
      <w:rFonts w:cs="Times New Roman"/>
      <w:i/>
    </w:rPr>
  </w:style>
  <w:style w:type="character" w:customStyle="1" w:styleId="af9">
    <w:name w:val="Текст выноски Знак"/>
    <w:uiPriority w:val="99"/>
    <w:qFormat/>
    <w:rPr>
      <w:rFonts w:ascii="Tahoma" w:hAnsi="Tahoma"/>
      <w:sz w:val="16"/>
    </w:rPr>
  </w:style>
  <w:style w:type="character" w:customStyle="1" w:styleId="afa">
    <w:name w:val="Стиль полужирный"/>
    <w:uiPriority w:val="99"/>
    <w:qFormat/>
    <w:rPr>
      <w:b/>
    </w:rPr>
  </w:style>
  <w:style w:type="character" w:customStyle="1" w:styleId="afb">
    <w:name w:val="Вопрос Знак"/>
    <w:uiPriority w:val="99"/>
    <w:qFormat/>
    <w:rPr>
      <w:b/>
      <w:sz w:val="22"/>
    </w:rPr>
  </w:style>
  <w:style w:type="character" w:styleId="afc">
    <w:name w:val="annotation reference"/>
    <w:basedOn w:val="a0"/>
    <w:uiPriority w:val="99"/>
    <w:qFormat/>
    <w:rPr>
      <w:rFonts w:cs="Times New Roman"/>
      <w:sz w:val="16"/>
    </w:rPr>
  </w:style>
  <w:style w:type="character" w:customStyle="1" w:styleId="afd">
    <w:name w:val="Текст примечания Знак"/>
    <w:uiPriority w:val="99"/>
    <w:qFormat/>
    <w:rPr>
      <w:rFonts w:eastAsia="Arial Unicode MS"/>
      <w:kern w:val="2"/>
      <w:sz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HTML0">
    <w:name w:val="Стандартный HTML Знак"/>
    <w:uiPriority w:val="99"/>
    <w:qFormat/>
    <w:locked/>
    <w:rPr>
      <w:sz w:val="24"/>
    </w:rPr>
  </w:style>
  <w:style w:type="character" w:customStyle="1" w:styleId="FontStyle55">
    <w:name w:val="Font Style55"/>
    <w:uiPriority w:val="99"/>
    <w:qFormat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qFormat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qFormat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qFormat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qFormat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qFormat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qFormat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qFormat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qFormat/>
    <w:rPr>
      <w:rFonts w:ascii="Constantia" w:hAnsi="Constantia"/>
      <w:sz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qFormat/>
    <w:rPr>
      <w:rFonts w:ascii="Arial" w:hAnsi="Arial"/>
      <w:b/>
      <w:sz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qFormat/>
    <w:rPr>
      <w:rFonts w:ascii="Tahoma" w:hAnsi="Tahoma"/>
      <w:b/>
      <w:sz w:val="14"/>
    </w:rPr>
  </w:style>
  <w:style w:type="character" w:customStyle="1" w:styleId="FontStyle13">
    <w:name w:val="Font Style13"/>
    <w:uiPriority w:val="99"/>
    <w:qFormat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qFormat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qFormat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FontStyle49">
    <w:name w:val="Font Style49"/>
    <w:uiPriority w:val="99"/>
    <w:qFormat/>
    <w:rPr>
      <w:rFonts w:ascii="Times New Roman" w:hAnsi="Times New Roman"/>
      <w:b/>
      <w:sz w:val="26"/>
    </w:rPr>
  </w:style>
  <w:style w:type="character" w:customStyle="1" w:styleId="22">
    <w:name w:val="Основной текст с отступом 2 Знак"/>
    <w:basedOn w:val="a0"/>
    <w:link w:val="210"/>
    <w:uiPriority w:val="99"/>
    <w:qFormat/>
    <w:locked/>
    <w:rPr>
      <w:rFonts w:cs="Times New Roman"/>
      <w:kern w:val="2"/>
      <w:sz w:val="28"/>
    </w:rPr>
  </w:style>
  <w:style w:type="character" w:customStyle="1" w:styleId="ListLabel1">
    <w:name w:val="ListLabel 1"/>
    <w:uiPriority w:val="99"/>
    <w:qFormat/>
    <w:rsid w:val="00064310"/>
  </w:style>
  <w:style w:type="character" w:customStyle="1" w:styleId="ListLabel2">
    <w:name w:val="ListLabel 2"/>
    <w:uiPriority w:val="99"/>
    <w:qFormat/>
    <w:rsid w:val="00064310"/>
  </w:style>
  <w:style w:type="character" w:customStyle="1" w:styleId="ListLabel3">
    <w:name w:val="ListLabel 3"/>
    <w:uiPriority w:val="99"/>
    <w:qFormat/>
    <w:rsid w:val="00064310"/>
  </w:style>
  <w:style w:type="character" w:customStyle="1" w:styleId="ListLabel4">
    <w:name w:val="ListLabel 4"/>
    <w:uiPriority w:val="99"/>
    <w:qFormat/>
    <w:rsid w:val="00064310"/>
  </w:style>
  <w:style w:type="character" w:customStyle="1" w:styleId="ListLabel5">
    <w:name w:val="ListLabel 5"/>
    <w:uiPriority w:val="99"/>
    <w:qFormat/>
    <w:rsid w:val="00064310"/>
  </w:style>
  <w:style w:type="character" w:customStyle="1" w:styleId="ListLabel6">
    <w:name w:val="ListLabel 6"/>
    <w:uiPriority w:val="99"/>
    <w:qFormat/>
    <w:rsid w:val="00064310"/>
  </w:style>
  <w:style w:type="character" w:customStyle="1" w:styleId="ListLabel7">
    <w:name w:val="ListLabel 7"/>
    <w:uiPriority w:val="99"/>
    <w:qFormat/>
    <w:rsid w:val="00064310"/>
  </w:style>
  <w:style w:type="character" w:customStyle="1" w:styleId="ListLabel8">
    <w:name w:val="ListLabel 8"/>
    <w:uiPriority w:val="99"/>
    <w:qFormat/>
    <w:rsid w:val="00064310"/>
  </w:style>
  <w:style w:type="character" w:customStyle="1" w:styleId="ListLabel9">
    <w:name w:val="ListLabel 9"/>
    <w:uiPriority w:val="99"/>
    <w:qFormat/>
    <w:rsid w:val="00064310"/>
  </w:style>
  <w:style w:type="character" w:customStyle="1" w:styleId="ListLabel10">
    <w:name w:val="ListLabel 10"/>
    <w:uiPriority w:val="99"/>
    <w:qFormat/>
    <w:rsid w:val="00064310"/>
  </w:style>
  <w:style w:type="character" w:customStyle="1" w:styleId="ListLabel11">
    <w:name w:val="ListLabel 11"/>
    <w:uiPriority w:val="99"/>
    <w:qFormat/>
    <w:rsid w:val="00064310"/>
  </w:style>
  <w:style w:type="character" w:customStyle="1" w:styleId="ListLabel12">
    <w:name w:val="ListLabel 12"/>
    <w:uiPriority w:val="99"/>
    <w:qFormat/>
    <w:rsid w:val="00064310"/>
    <w:rPr>
      <w:b/>
    </w:rPr>
  </w:style>
  <w:style w:type="character" w:customStyle="1" w:styleId="ListLabel13">
    <w:name w:val="ListLabel 13"/>
    <w:uiPriority w:val="99"/>
    <w:qFormat/>
    <w:rsid w:val="00064310"/>
    <w:rPr>
      <w:color w:val="000000"/>
    </w:rPr>
  </w:style>
  <w:style w:type="character" w:customStyle="1" w:styleId="ListLabel14">
    <w:name w:val="ListLabel 14"/>
    <w:uiPriority w:val="99"/>
    <w:qFormat/>
    <w:rsid w:val="00064310"/>
  </w:style>
  <w:style w:type="character" w:customStyle="1" w:styleId="ListLabel15">
    <w:name w:val="ListLabel 15"/>
    <w:uiPriority w:val="99"/>
    <w:qFormat/>
    <w:rsid w:val="00064310"/>
  </w:style>
  <w:style w:type="character" w:customStyle="1" w:styleId="ListLabel16">
    <w:name w:val="ListLabel 16"/>
    <w:uiPriority w:val="99"/>
    <w:qFormat/>
    <w:rsid w:val="00064310"/>
  </w:style>
  <w:style w:type="character" w:customStyle="1" w:styleId="ListLabel17">
    <w:name w:val="ListLabel 17"/>
    <w:uiPriority w:val="99"/>
    <w:qFormat/>
    <w:rsid w:val="00064310"/>
    <w:rPr>
      <w:sz w:val="20"/>
    </w:rPr>
  </w:style>
  <w:style w:type="character" w:customStyle="1" w:styleId="ListLabel18">
    <w:name w:val="ListLabel 18"/>
    <w:uiPriority w:val="99"/>
    <w:qFormat/>
    <w:rsid w:val="00064310"/>
    <w:rPr>
      <w:sz w:val="20"/>
    </w:rPr>
  </w:style>
  <w:style w:type="character" w:customStyle="1" w:styleId="ListLabel19">
    <w:name w:val="ListLabel 19"/>
    <w:uiPriority w:val="99"/>
    <w:qFormat/>
    <w:rsid w:val="00064310"/>
  </w:style>
  <w:style w:type="character" w:customStyle="1" w:styleId="ListLabel20">
    <w:name w:val="ListLabel 20"/>
    <w:uiPriority w:val="99"/>
    <w:qFormat/>
    <w:rsid w:val="00064310"/>
  </w:style>
  <w:style w:type="character" w:customStyle="1" w:styleId="ListLabel21">
    <w:name w:val="ListLabel 21"/>
    <w:uiPriority w:val="99"/>
    <w:qFormat/>
    <w:rsid w:val="00064310"/>
  </w:style>
  <w:style w:type="character" w:customStyle="1" w:styleId="ListLabel22">
    <w:name w:val="ListLabel 22"/>
    <w:uiPriority w:val="99"/>
    <w:qFormat/>
    <w:rsid w:val="00064310"/>
  </w:style>
  <w:style w:type="character" w:customStyle="1" w:styleId="ListLabel23">
    <w:name w:val="ListLabel 23"/>
    <w:uiPriority w:val="99"/>
    <w:qFormat/>
    <w:rsid w:val="00064310"/>
  </w:style>
  <w:style w:type="character" w:customStyle="1" w:styleId="ListLabel24">
    <w:name w:val="ListLabel 24"/>
    <w:uiPriority w:val="99"/>
    <w:qFormat/>
    <w:rsid w:val="00064310"/>
  </w:style>
  <w:style w:type="character" w:customStyle="1" w:styleId="ListLabel25">
    <w:name w:val="ListLabel 25"/>
    <w:uiPriority w:val="99"/>
    <w:qFormat/>
    <w:rsid w:val="00064310"/>
  </w:style>
  <w:style w:type="character" w:customStyle="1" w:styleId="ListLabel26">
    <w:name w:val="ListLabel 26"/>
    <w:uiPriority w:val="99"/>
    <w:qFormat/>
    <w:rsid w:val="00064310"/>
  </w:style>
  <w:style w:type="character" w:customStyle="1" w:styleId="ListLabel27">
    <w:name w:val="ListLabel 27"/>
    <w:uiPriority w:val="99"/>
    <w:qFormat/>
    <w:rsid w:val="00064310"/>
  </w:style>
  <w:style w:type="character" w:customStyle="1" w:styleId="ListLabel28">
    <w:name w:val="ListLabel 28"/>
    <w:uiPriority w:val="99"/>
    <w:qFormat/>
    <w:rsid w:val="00064310"/>
  </w:style>
  <w:style w:type="character" w:customStyle="1" w:styleId="ListLabel29">
    <w:name w:val="ListLabel 29"/>
    <w:uiPriority w:val="99"/>
    <w:qFormat/>
    <w:rsid w:val="00064310"/>
  </w:style>
  <w:style w:type="character" w:customStyle="1" w:styleId="ListLabel30">
    <w:name w:val="ListLabel 30"/>
    <w:uiPriority w:val="99"/>
    <w:qFormat/>
    <w:rsid w:val="00064310"/>
  </w:style>
  <w:style w:type="character" w:customStyle="1" w:styleId="ListLabel31">
    <w:name w:val="ListLabel 31"/>
    <w:uiPriority w:val="99"/>
    <w:qFormat/>
    <w:rsid w:val="00064310"/>
  </w:style>
  <w:style w:type="character" w:customStyle="1" w:styleId="ListLabel32">
    <w:name w:val="ListLabel 32"/>
    <w:uiPriority w:val="99"/>
    <w:qFormat/>
    <w:rsid w:val="00064310"/>
  </w:style>
  <w:style w:type="character" w:customStyle="1" w:styleId="ListLabel33">
    <w:name w:val="ListLabel 33"/>
    <w:uiPriority w:val="99"/>
    <w:qFormat/>
    <w:rsid w:val="00064310"/>
  </w:style>
  <w:style w:type="character" w:customStyle="1" w:styleId="ListLabel34">
    <w:name w:val="ListLabel 34"/>
    <w:uiPriority w:val="99"/>
    <w:qFormat/>
    <w:rsid w:val="00064310"/>
  </w:style>
  <w:style w:type="character" w:customStyle="1" w:styleId="ListLabel35">
    <w:name w:val="ListLabel 35"/>
    <w:uiPriority w:val="99"/>
    <w:qFormat/>
    <w:rsid w:val="00064310"/>
  </w:style>
  <w:style w:type="character" w:customStyle="1" w:styleId="ListLabel36">
    <w:name w:val="ListLabel 36"/>
    <w:uiPriority w:val="99"/>
    <w:qFormat/>
    <w:rsid w:val="00064310"/>
  </w:style>
  <w:style w:type="character" w:customStyle="1" w:styleId="ListLabel37">
    <w:name w:val="ListLabel 37"/>
    <w:uiPriority w:val="99"/>
    <w:qFormat/>
    <w:rsid w:val="00064310"/>
    <w:rPr>
      <w:sz w:val="22"/>
    </w:rPr>
  </w:style>
  <w:style w:type="character" w:customStyle="1" w:styleId="ListLabel38">
    <w:name w:val="ListLabel 38"/>
    <w:uiPriority w:val="99"/>
    <w:qFormat/>
    <w:rsid w:val="00064310"/>
    <w:rPr>
      <w:sz w:val="20"/>
    </w:rPr>
  </w:style>
  <w:style w:type="character" w:customStyle="1" w:styleId="ListLabel39">
    <w:name w:val="ListLabel 39"/>
    <w:uiPriority w:val="99"/>
    <w:qFormat/>
    <w:rsid w:val="00064310"/>
    <w:rPr>
      <w:sz w:val="22"/>
    </w:rPr>
  </w:style>
  <w:style w:type="character" w:customStyle="1" w:styleId="ListLabel40">
    <w:name w:val="ListLabel 40"/>
    <w:uiPriority w:val="99"/>
    <w:qFormat/>
    <w:rsid w:val="00064310"/>
    <w:rPr>
      <w:sz w:val="20"/>
    </w:rPr>
  </w:style>
  <w:style w:type="character" w:customStyle="1" w:styleId="ListLabel41">
    <w:name w:val="ListLabel 41"/>
    <w:uiPriority w:val="99"/>
    <w:qFormat/>
    <w:rsid w:val="00064310"/>
    <w:rPr>
      <w:sz w:val="18"/>
    </w:rPr>
  </w:style>
  <w:style w:type="character" w:customStyle="1" w:styleId="ListLabel42">
    <w:name w:val="ListLabel 42"/>
    <w:uiPriority w:val="99"/>
    <w:qFormat/>
    <w:rsid w:val="00064310"/>
    <w:rPr>
      <w:sz w:val="22"/>
    </w:rPr>
  </w:style>
  <w:style w:type="character" w:customStyle="1" w:styleId="ListLabel43">
    <w:name w:val="ListLabel 43"/>
    <w:uiPriority w:val="99"/>
    <w:qFormat/>
    <w:rsid w:val="00064310"/>
    <w:rPr>
      <w:sz w:val="22"/>
    </w:rPr>
  </w:style>
  <w:style w:type="character" w:customStyle="1" w:styleId="ListLabel44">
    <w:name w:val="ListLabel 44"/>
    <w:uiPriority w:val="99"/>
    <w:qFormat/>
    <w:rsid w:val="00064310"/>
    <w:rPr>
      <w:sz w:val="22"/>
    </w:rPr>
  </w:style>
  <w:style w:type="character" w:customStyle="1" w:styleId="ListLabel45">
    <w:name w:val="ListLabel 45"/>
    <w:uiPriority w:val="99"/>
    <w:qFormat/>
    <w:rsid w:val="00064310"/>
    <w:rPr>
      <w:sz w:val="20"/>
    </w:rPr>
  </w:style>
  <w:style w:type="character" w:customStyle="1" w:styleId="ListLabel46">
    <w:name w:val="ListLabel 46"/>
    <w:uiPriority w:val="99"/>
    <w:qFormat/>
    <w:rsid w:val="00064310"/>
    <w:rPr>
      <w:sz w:val="22"/>
    </w:rPr>
  </w:style>
  <w:style w:type="character" w:customStyle="1" w:styleId="ListLabel47">
    <w:name w:val="ListLabel 47"/>
    <w:uiPriority w:val="99"/>
    <w:qFormat/>
    <w:rsid w:val="00064310"/>
    <w:rPr>
      <w:sz w:val="22"/>
    </w:rPr>
  </w:style>
  <w:style w:type="character" w:customStyle="1" w:styleId="ListLabel48">
    <w:name w:val="ListLabel 48"/>
    <w:uiPriority w:val="99"/>
    <w:qFormat/>
    <w:rsid w:val="00064310"/>
    <w:rPr>
      <w:sz w:val="22"/>
    </w:rPr>
  </w:style>
  <w:style w:type="character" w:customStyle="1" w:styleId="ListLabel49">
    <w:name w:val="ListLabel 49"/>
    <w:uiPriority w:val="99"/>
    <w:qFormat/>
    <w:rsid w:val="00064310"/>
    <w:rPr>
      <w:sz w:val="22"/>
    </w:rPr>
  </w:style>
  <w:style w:type="character" w:customStyle="1" w:styleId="ListLabel50">
    <w:name w:val="ListLabel 50"/>
    <w:uiPriority w:val="99"/>
    <w:qFormat/>
    <w:rsid w:val="00064310"/>
    <w:rPr>
      <w:sz w:val="18"/>
    </w:rPr>
  </w:style>
  <w:style w:type="character" w:customStyle="1" w:styleId="ListLabel51">
    <w:name w:val="ListLabel 51"/>
    <w:uiPriority w:val="99"/>
    <w:qFormat/>
    <w:rsid w:val="00064310"/>
    <w:rPr>
      <w:sz w:val="22"/>
    </w:rPr>
  </w:style>
  <w:style w:type="character" w:customStyle="1" w:styleId="ListLabel52">
    <w:name w:val="ListLabel 52"/>
    <w:uiPriority w:val="99"/>
    <w:qFormat/>
    <w:rsid w:val="00064310"/>
    <w:rPr>
      <w:b/>
      <w:sz w:val="22"/>
    </w:rPr>
  </w:style>
  <w:style w:type="character" w:customStyle="1" w:styleId="ListLabel53">
    <w:name w:val="ListLabel 53"/>
    <w:uiPriority w:val="99"/>
    <w:qFormat/>
    <w:rsid w:val="00064310"/>
    <w:rPr>
      <w:sz w:val="22"/>
    </w:rPr>
  </w:style>
  <w:style w:type="character" w:customStyle="1" w:styleId="ListLabel54">
    <w:name w:val="ListLabel 54"/>
    <w:uiPriority w:val="99"/>
    <w:qFormat/>
    <w:rsid w:val="00064310"/>
    <w:rPr>
      <w:sz w:val="22"/>
    </w:rPr>
  </w:style>
  <w:style w:type="character" w:customStyle="1" w:styleId="ListLabel55">
    <w:name w:val="ListLabel 55"/>
    <w:uiPriority w:val="99"/>
    <w:qFormat/>
    <w:rsid w:val="00064310"/>
  </w:style>
  <w:style w:type="character" w:customStyle="1" w:styleId="ListLabel56">
    <w:name w:val="ListLabel 56"/>
    <w:uiPriority w:val="99"/>
    <w:qFormat/>
    <w:rsid w:val="00064310"/>
  </w:style>
  <w:style w:type="character" w:customStyle="1" w:styleId="ListLabel57">
    <w:name w:val="ListLabel 57"/>
    <w:uiPriority w:val="99"/>
    <w:qFormat/>
    <w:rsid w:val="00064310"/>
  </w:style>
  <w:style w:type="character" w:customStyle="1" w:styleId="ListLabel58">
    <w:name w:val="ListLabel 58"/>
    <w:uiPriority w:val="99"/>
    <w:qFormat/>
    <w:rsid w:val="00064310"/>
  </w:style>
  <w:style w:type="character" w:customStyle="1" w:styleId="ListLabel59">
    <w:name w:val="ListLabel 59"/>
    <w:uiPriority w:val="99"/>
    <w:qFormat/>
    <w:rsid w:val="00064310"/>
  </w:style>
  <w:style w:type="character" w:customStyle="1" w:styleId="ListLabel60">
    <w:name w:val="ListLabel 60"/>
    <w:uiPriority w:val="99"/>
    <w:qFormat/>
    <w:rsid w:val="00064310"/>
  </w:style>
  <w:style w:type="character" w:customStyle="1" w:styleId="ListLabel61">
    <w:name w:val="ListLabel 61"/>
    <w:uiPriority w:val="99"/>
    <w:qFormat/>
    <w:rsid w:val="00064310"/>
  </w:style>
  <w:style w:type="character" w:customStyle="1" w:styleId="ListLabel62">
    <w:name w:val="ListLabel 62"/>
    <w:uiPriority w:val="99"/>
    <w:qFormat/>
    <w:rsid w:val="00064310"/>
    <w:rPr>
      <w:sz w:val="22"/>
    </w:rPr>
  </w:style>
  <w:style w:type="character" w:customStyle="1" w:styleId="ListLabel63">
    <w:name w:val="ListLabel 63"/>
    <w:uiPriority w:val="99"/>
    <w:qFormat/>
    <w:rsid w:val="00064310"/>
    <w:rPr>
      <w:sz w:val="22"/>
    </w:rPr>
  </w:style>
  <w:style w:type="character" w:customStyle="1" w:styleId="ListLabel64">
    <w:name w:val="ListLabel 64"/>
    <w:uiPriority w:val="99"/>
    <w:qFormat/>
    <w:rsid w:val="00064310"/>
  </w:style>
  <w:style w:type="character" w:customStyle="1" w:styleId="ListLabel65">
    <w:name w:val="ListLabel 65"/>
    <w:uiPriority w:val="99"/>
    <w:qFormat/>
    <w:rsid w:val="00064310"/>
  </w:style>
  <w:style w:type="character" w:customStyle="1" w:styleId="ListLabel66">
    <w:name w:val="ListLabel 66"/>
    <w:uiPriority w:val="99"/>
    <w:qFormat/>
    <w:rsid w:val="00064310"/>
  </w:style>
  <w:style w:type="character" w:customStyle="1" w:styleId="ListLabel67">
    <w:name w:val="ListLabel 67"/>
    <w:uiPriority w:val="99"/>
    <w:qFormat/>
    <w:rsid w:val="00064310"/>
  </w:style>
  <w:style w:type="character" w:customStyle="1" w:styleId="ListLabel68">
    <w:name w:val="ListLabel 68"/>
    <w:uiPriority w:val="99"/>
    <w:qFormat/>
    <w:rsid w:val="00064310"/>
  </w:style>
  <w:style w:type="character" w:customStyle="1" w:styleId="ListLabel69">
    <w:name w:val="ListLabel 69"/>
    <w:uiPriority w:val="99"/>
    <w:qFormat/>
    <w:rsid w:val="00064310"/>
  </w:style>
  <w:style w:type="character" w:customStyle="1" w:styleId="ListLabel70">
    <w:name w:val="ListLabel 70"/>
    <w:uiPriority w:val="99"/>
    <w:qFormat/>
    <w:rsid w:val="00064310"/>
  </w:style>
  <w:style w:type="character" w:customStyle="1" w:styleId="ListLabel71">
    <w:name w:val="ListLabel 71"/>
    <w:uiPriority w:val="99"/>
    <w:qFormat/>
    <w:rsid w:val="00064310"/>
  </w:style>
  <w:style w:type="character" w:customStyle="1" w:styleId="ListLabel72">
    <w:name w:val="ListLabel 72"/>
    <w:uiPriority w:val="99"/>
    <w:qFormat/>
    <w:rsid w:val="00064310"/>
  </w:style>
  <w:style w:type="character" w:customStyle="1" w:styleId="ListLabel73">
    <w:name w:val="ListLabel 73"/>
    <w:uiPriority w:val="99"/>
    <w:qFormat/>
    <w:rsid w:val="00064310"/>
    <w:rPr>
      <w:sz w:val="28"/>
    </w:rPr>
  </w:style>
  <w:style w:type="character" w:customStyle="1" w:styleId="ListLabel74">
    <w:name w:val="ListLabel 74"/>
    <w:uiPriority w:val="99"/>
    <w:qFormat/>
    <w:rsid w:val="00064310"/>
    <w:rPr>
      <w:sz w:val="28"/>
    </w:rPr>
  </w:style>
  <w:style w:type="character" w:customStyle="1" w:styleId="ListLabel75">
    <w:name w:val="ListLabel 75"/>
    <w:uiPriority w:val="99"/>
    <w:qFormat/>
    <w:rsid w:val="00064310"/>
    <w:rPr>
      <w:rFonts w:eastAsia="Times New Roman"/>
    </w:rPr>
  </w:style>
  <w:style w:type="character" w:customStyle="1" w:styleId="ListLabel76">
    <w:name w:val="ListLabel 76"/>
    <w:uiPriority w:val="99"/>
    <w:qFormat/>
    <w:rsid w:val="00064310"/>
  </w:style>
  <w:style w:type="character" w:customStyle="1" w:styleId="ListLabel77">
    <w:name w:val="ListLabel 77"/>
    <w:uiPriority w:val="99"/>
    <w:qFormat/>
    <w:rsid w:val="00064310"/>
  </w:style>
  <w:style w:type="character" w:customStyle="1" w:styleId="ListLabel78">
    <w:name w:val="ListLabel 78"/>
    <w:uiPriority w:val="99"/>
    <w:qFormat/>
    <w:rsid w:val="00064310"/>
  </w:style>
  <w:style w:type="character" w:customStyle="1" w:styleId="ListLabel79">
    <w:name w:val="ListLabel 79"/>
    <w:uiPriority w:val="99"/>
    <w:qFormat/>
    <w:rsid w:val="00064310"/>
    <w:rPr>
      <w:sz w:val="22"/>
    </w:rPr>
  </w:style>
  <w:style w:type="character" w:customStyle="1" w:styleId="13">
    <w:name w:val="Основной текст Знак1"/>
    <w:basedOn w:val="a0"/>
    <w:link w:val="12"/>
    <w:uiPriority w:val="99"/>
    <w:semiHidden/>
    <w:qFormat/>
    <w:rsid w:val="00D817DD"/>
    <w:rPr>
      <w:kern w:val="2"/>
      <w:sz w:val="28"/>
      <w:szCs w:val="20"/>
    </w:rPr>
  </w:style>
  <w:style w:type="character" w:customStyle="1" w:styleId="23">
    <w:name w:val="Основной текст Знак2"/>
    <w:basedOn w:val="a0"/>
    <w:link w:val="aff"/>
    <w:uiPriority w:val="99"/>
    <w:semiHidden/>
    <w:qFormat/>
    <w:rsid w:val="00D817DD"/>
    <w:rPr>
      <w:kern w:val="2"/>
      <w:sz w:val="28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D817DD"/>
    <w:rPr>
      <w:kern w:val="2"/>
      <w:sz w:val="16"/>
      <w:szCs w:val="16"/>
    </w:rPr>
  </w:style>
  <w:style w:type="character" w:customStyle="1" w:styleId="aff0">
    <w:name w:val="Название Знак"/>
    <w:basedOn w:val="a0"/>
    <w:uiPriority w:val="10"/>
    <w:qFormat/>
    <w:rsid w:val="00D817D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4">
    <w:name w:val="Нижний колонтитул Знак1"/>
    <w:basedOn w:val="a0"/>
    <w:uiPriority w:val="99"/>
    <w:semiHidden/>
    <w:qFormat/>
    <w:rsid w:val="00D817DD"/>
    <w:rPr>
      <w:kern w:val="2"/>
      <w:sz w:val="28"/>
      <w:szCs w:val="20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qFormat/>
    <w:rsid w:val="00D817DD"/>
    <w:rPr>
      <w:kern w:val="2"/>
      <w:sz w:val="28"/>
      <w:szCs w:val="20"/>
    </w:rPr>
  </w:style>
  <w:style w:type="character" w:customStyle="1" w:styleId="aff1">
    <w:name w:val="Подзаголовок Знак"/>
    <w:basedOn w:val="a0"/>
    <w:uiPriority w:val="11"/>
    <w:qFormat/>
    <w:rsid w:val="00D817D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4"/>
    <w:uiPriority w:val="99"/>
    <w:semiHidden/>
    <w:qFormat/>
    <w:rsid w:val="00D817DD"/>
    <w:rPr>
      <w:kern w:val="2"/>
      <w:sz w:val="28"/>
      <w:szCs w:val="20"/>
    </w:rPr>
  </w:style>
  <w:style w:type="character" w:customStyle="1" w:styleId="25">
    <w:name w:val="Основной текст с отступом Знак2"/>
    <w:basedOn w:val="a0"/>
    <w:link w:val="aff2"/>
    <w:uiPriority w:val="99"/>
    <w:semiHidden/>
    <w:qFormat/>
    <w:rsid w:val="00D817DD"/>
    <w:rPr>
      <w:rFonts w:ascii="Courier New" w:hAnsi="Courier New" w:cs="Courier New"/>
      <w:kern w:val="2"/>
      <w:sz w:val="20"/>
      <w:szCs w:val="20"/>
    </w:rPr>
  </w:style>
  <w:style w:type="character" w:customStyle="1" w:styleId="26">
    <w:name w:val="Нижний колонтитул Знак2"/>
    <w:basedOn w:val="a0"/>
    <w:link w:val="aff3"/>
    <w:uiPriority w:val="99"/>
    <w:semiHidden/>
    <w:qFormat/>
    <w:rsid w:val="00D817DD"/>
    <w:rPr>
      <w:kern w:val="2"/>
      <w:sz w:val="20"/>
      <w:szCs w:val="20"/>
    </w:rPr>
  </w:style>
  <w:style w:type="character" w:customStyle="1" w:styleId="27">
    <w:name w:val="Текст Знак2"/>
    <w:basedOn w:val="a0"/>
    <w:link w:val="aff4"/>
    <w:uiPriority w:val="99"/>
    <w:semiHidden/>
    <w:qFormat/>
    <w:rsid w:val="00D817DD"/>
    <w:rPr>
      <w:kern w:val="2"/>
      <w:sz w:val="28"/>
      <w:szCs w:val="20"/>
    </w:rPr>
  </w:style>
  <w:style w:type="character" w:customStyle="1" w:styleId="HTML1">
    <w:name w:val="Стандартный HTML Знак1"/>
    <w:basedOn w:val="a0"/>
    <w:link w:val="HTML1"/>
    <w:uiPriority w:val="99"/>
    <w:semiHidden/>
    <w:qFormat/>
    <w:rsid w:val="00D817DD"/>
    <w:rPr>
      <w:rFonts w:ascii="Courier New" w:hAnsi="Courier New" w:cs="Courier New"/>
      <w:kern w:val="2"/>
      <w:sz w:val="20"/>
      <w:szCs w:val="20"/>
    </w:rPr>
  </w:style>
  <w:style w:type="character" w:customStyle="1" w:styleId="aff5">
    <w:name w:val="Схема документа Знак"/>
    <w:basedOn w:val="a0"/>
    <w:uiPriority w:val="99"/>
    <w:semiHidden/>
    <w:qFormat/>
    <w:rsid w:val="00D817DD"/>
    <w:rPr>
      <w:kern w:val="2"/>
      <w:sz w:val="0"/>
      <w:szCs w:val="0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rsid w:val="00D817DD"/>
    <w:rPr>
      <w:kern w:val="2"/>
      <w:sz w:val="16"/>
      <w:szCs w:val="16"/>
    </w:rPr>
  </w:style>
  <w:style w:type="character" w:customStyle="1" w:styleId="28">
    <w:name w:val="Текст примечания Знак2"/>
    <w:basedOn w:val="a0"/>
    <w:link w:val="aff6"/>
    <w:uiPriority w:val="99"/>
    <w:semiHidden/>
    <w:qFormat/>
    <w:rsid w:val="00D817DD"/>
    <w:rPr>
      <w:rFonts w:asciiTheme="majorHAnsi" w:eastAsiaTheme="majorEastAsia" w:hAnsiTheme="majorHAnsi" w:cstheme="majorBidi"/>
      <w:kern w:val="2"/>
      <w:sz w:val="24"/>
      <w:szCs w:val="24"/>
      <w:shd w:val="clear" w:color="auto" w:fill="CCCCCC"/>
    </w:rPr>
  </w:style>
  <w:style w:type="character" w:customStyle="1" w:styleId="15">
    <w:name w:val="Подпись Знак1"/>
    <w:basedOn w:val="a0"/>
    <w:link w:val="16"/>
    <w:uiPriority w:val="99"/>
    <w:semiHidden/>
    <w:qFormat/>
    <w:rsid w:val="00D817DD"/>
    <w:rPr>
      <w:kern w:val="2"/>
      <w:sz w:val="28"/>
      <w:szCs w:val="20"/>
    </w:rPr>
  </w:style>
  <w:style w:type="character" w:customStyle="1" w:styleId="17">
    <w:name w:val="Текст выноски Знак1"/>
    <w:basedOn w:val="a0"/>
    <w:uiPriority w:val="99"/>
    <w:semiHidden/>
    <w:qFormat/>
    <w:rsid w:val="00D817DD"/>
    <w:rPr>
      <w:kern w:val="2"/>
      <w:sz w:val="0"/>
      <w:szCs w:val="0"/>
    </w:rPr>
  </w:style>
  <w:style w:type="character" w:customStyle="1" w:styleId="18">
    <w:name w:val="Тема примечания Знак1"/>
    <w:basedOn w:val="26"/>
    <w:uiPriority w:val="99"/>
    <w:semiHidden/>
    <w:qFormat/>
    <w:rsid w:val="00D817DD"/>
    <w:rPr>
      <w:b/>
      <w:bCs/>
      <w:kern w:val="2"/>
      <w:sz w:val="20"/>
      <w:szCs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i/>
      <w:iCs/>
      <w:color w:val="0000FF"/>
      <w:kern w:val="0"/>
      <w:sz w:val="20"/>
      <w:u w:val="single"/>
    </w:rPr>
  </w:style>
  <w:style w:type="character" w:customStyle="1" w:styleId="ListLabel83">
    <w:name w:val="ListLabel 83"/>
    <w:qFormat/>
    <w:rPr>
      <w:i/>
      <w:iCs/>
      <w:color w:val="0000FF"/>
      <w:sz w:val="20"/>
      <w:u w:val="single"/>
      <w:shd w:val="clear" w:color="auto" w:fill="FFFFFF"/>
    </w:rPr>
  </w:style>
  <w:style w:type="character" w:customStyle="1" w:styleId="ListLabel84">
    <w:name w:val="ListLabel 84"/>
    <w:qFormat/>
    <w:rPr>
      <w:rFonts w:eastAsiaTheme="majorEastAsia"/>
      <w:i/>
      <w:iCs/>
      <w:sz w:val="20"/>
    </w:rPr>
  </w:style>
  <w:style w:type="paragraph" w:customStyle="1" w:styleId="aff7">
    <w:name w:val="Заголовок"/>
    <w:basedOn w:val="a"/>
    <w:next w:val="aff"/>
    <w:uiPriority w:val="99"/>
    <w:qFormat/>
    <w:rsid w:val="00064310"/>
    <w:pPr>
      <w:keepNext/>
      <w:spacing w:before="240" w:after="120"/>
    </w:pPr>
    <w:rPr>
      <w:rFonts w:ascii="Liberation Sans" w:hAnsi="Liberation Sans" w:cs="Noto Sans Devanagari"/>
      <w:szCs w:val="28"/>
    </w:rPr>
  </w:style>
  <w:style w:type="paragraph" w:styleId="aff">
    <w:name w:val="Body Text"/>
    <w:basedOn w:val="a"/>
    <w:link w:val="23"/>
    <w:uiPriority w:val="99"/>
    <w:pPr>
      <w:spacing w:after="120"/>
    </w:pPr>
  </w:style>
  <w:style w:type="paragraph" w:styleId="aff8">
    <w:name w:val="List"/>
    <w:uiPriority w:val="99"/>
    <w:pPr>
      <w:widowControl w:val="0"/>
    </w:pPr>
    <w:rPr>
      <w:sz w:val="28"/>
    </w:rPr>
  </w:style>
  <w:style w:type="paragraph" w:styleId="aff9">
    <w:name w:val="caption"/>
    <w:basedOn w:val="Standard0"/>
    <w:uiPriority w:val="99"/>
    <w:qFormat/>
    <w:pPr>
      <w:spacing w:before="60"/>
    </w:pPr>
    <w:rPr>
      <w:b/>
      <w:u w:val="single"/>
    </w:rPr>
  </w:style>
  <w:style w:type="paragraph" w:styleId="affa">
    <w:name w:val="index heading"/>
    <w:basedOn w:val="Standard0"/>
    <w:uiPriority w:val="99"/>
    <w:qFormat/>
    <w:pPr>
      <w:suppressLineNumbers/>
    </w:pPr>
  </w:style>
  <w:style w:type="paragraph" w:styleId="19">
    <w:name w:val="index 1"/>
    <w:basedOn w:val="a"/>
    <w:autoRedefine/>
    <w:uiPriority w:val="99"/>
    <w:semiHidden/>
    <w:qFormat/>
    <w:pPr>
      <w:ind w:left="280" w:hanging="280"/>
    </w:pPr>
  </w:style>
  <w:style w:type="paragraph" w:styleId="aff2">
    <w:name w:val="Body Text Indent"/>
    <w:basedOn w:val="a"/>
    <w:link w:val="25"/>
    <w:uiPriority w:val="99"/>
    <w:pPr>
      <w:spacing w:after="120"/>
      <w:ind w:left="283"/>
    </w:pPr>
  </w:style>
  <w:style w:type="paragraph" w:styleId="34">
    <w:name w:val="Body Text Indent 3"/>
    <w:basedOn w:val="a"/>
    <w:uiPriority w:val="99"/>
    <w:qFormat/>
    <w:pPr>
      <w:spacing w:after="120"/>
      <w:ind w:left="283"/>
    </w:pPr>
    <w:rPr>
      <w:sz w:val="16"/>
      <w:szCs w:val="16"/>
    </w:rPr>
  </w:style>
  <w:style w:type="paragraph" w:styleId="affb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c">
    <w:name w:val="Title"/>
    <w:basedOn w:val="a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3">
    <w:name w:val="footer"/>
    <w:basedOn w:val="a"/>
    <w:link w:val="26"/>
    <w:uiPriority w:val="99"/>
    <w:pPr>
      <w:tabs>
        <w:tab w:val="center" w:pos="4677"/>
        <w:tab w:val="right" w:pos="9355"/>
      </w:tabs>
    </w:pPr>
  </w:style>
  <w:style w:type="paragraph" w:styleId="29">
    <w:name w:val="Body Text Indent 2"/>
    <w:basedOn w:val="a"/>
    <w:link w:val="220"/>
    <w:uiPriority w:val="99"/>
    <w:qFormat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d">
    <w:name w:val="Subtitle"/>
    <w:basedOn w:val="affc"/>
    <w:uiPriority w:val="99"/>
    <w:qFormat/>
    <w:rPr>
      <w:i/>
      <w:iCs/>
    </w:rPr>
  </w:style>
  <w:style w:type="paragraph" w:customStyle="1" w:styleId="0010">
    <w:name w:val="00. Заголовок 1"/>
    <w:basedOn w:val="affc"/>
    <w:uiPriority w:val="99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c"/>
    <w:uiPriority w:val="99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c"/>
    <w:uiPriority w:val="99"/>
    <w:qFormat/>
    <w:rPr>
      <w:bCs/>
      <w:sz w:val="32"/>
    </w:rPr>
  </w:style>
  <w:style w:type="paragraph" w:customStyle="1" w:styleId="ContentsHeading">
    <w:name w:val="Contents Heading"/>
    <w:basedOn w:val="affc"/>
    <w:uiPriority w:val="99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affa"/>
    <w:uiPriority w:val="99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affa"/>
    <w:uiPriority w:val="99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affa"/>
    <w:uiPriority w:val="99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a"/>
    <w:uiPriority w:val="99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a"/>
    <w:uiPriority w:val="99"/>
    <w:qFormat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a"/>
    <w:uiPriority w:val="99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a"/>
    <w:uiPriority w:val="99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a"/>
    <w:uiPriority w:val="99"/>
    <w:qFormat/>
    <w:pPr>
      <w:tabs>
        <w:tab w:val="right" w:leader="dot" w:pos="10205"/>
      </w:tabs>
      <w:ind w:left="2264"/>
    </w:pPr>
  </w:style>
  <w:style w:type="paragraph" w:customStyle="1" w:styleId="affe">
    <w:name w:val="УМК: Раздел УМК"/>
    <w:autoRedefine/>
    <w:uiPriority w:val="99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">
    <w:name w:val="УМК: Рыба"/>
    <w:basedOn w:val="Textbody0"/>
    <w:uiPriority w:val="99"/>
    <w:qFormat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e"/>
    <w:link w:val="021"/>
    <w:uiPriority w:val="99"/>
    <w:qFormat/>
  </w:style>
  <w:style w:type="paragraph" w:customStyle="1" w:styleId="023">
    <w:name w:val="02. Рабочая программа:текст"/>
    <w:basedOn w:val="013"/>
    <w:uiPriority w:val="99"/>
    <w:qFormat/>
  </w:style>
  <w:style w:type="paragraph" w:customStyle="1" w:styleId="031">
    <w:name w:val="03. Тематический план:заголовок"/>
    <w:basedOn w:val="affe"/>
    <w:uiPriority w:val="99"/>
    <w:qFormat/>
  </w:style>
  <w:style w:type="paragraph" w:customStyle="1" w:styleId="032">
    <w:name w:val="03. Тематический план:текст"/>
    <w:basedOn w:val="013"/>
    <w:uiPriority w:val="99"/>
    <w:qFormat/>
  </w:style>
  <w:style w:type="paragraph" w:customStyle="1" w:styleId="071">
    <w:name w:val="07. Метод. указания преподавателям:заголовок"/>
    <w:basedOn w:val="affe"/>
    <w:uiPriority w:val="99"/>
    <w:qFormat/>
  </w:style>
  <w:style w:type="paragraph" w:customStyle="1" w:styleId="072">
    <w:name w:val="07. Метод. указания преподавателям:текст"/>
    <w:basedOn w:val="013"/>
    <w:autoRedefine/>
    <w:uiPriority w:val="99"/>
    <w:qFormat/>
  </w:style>
  <w:style w:type="paragraph" w:customStyle="1" w:styleId="06-2">
    <w:name w:val="06. Метод. рек. по сам-ой работе студентов:заголовок"/>
    <w:basedOn w:val="affe"/>
    <w:uiPriority w:val="99"/>
    <w:qFormat/>
  </w:style>
  <w:style w:type="paragraph" w:customStyle="1" w:styleId="06-3">
    <w:name w:val="06. Метод. рек. по сам-ой работе студентов:текст"/>
    <w:basedOn w:val="013"/>
    <w:uiPriority w:val="99"/>
    <w:qFormat/>
  </w:style>
  <w:style w:type="paragraph" w:customStyle="1" w:styleId="081">
    <w:name w:val="08. Планы семинарских занятий:заголовок"/>
    <w:basedOn w:val="affe"/>
    <w:uiPriority w:val="99"/>
    <w:qFormat/>
  </w:style>
  <w:style w:type="paragraph" w:customStyle="1" w:styleId="082">
    <w:name w:val="08. Планы семинарских занятий:текст"/>
    <w:basedOn w:val="013"/>
    <w:uiPriority w:val="99"/>
    <w:qFormat/>
  </w:style>
  <w:style w:type="paragraph" w:customStyle="1" w:styleId="091">
    <w:name w:val="09. Метод. указания по курсовым работам:заголовок Знак"/>
    <w:basedOn w:val="affe"/>
    <w:uiPriority w:val="99"/>
    <w:qFormat/>
  </w:style>
  <w:style w:type="paragraph" w:customStyle="1" w:styleId="092">
    <w:name w:val="09. Метод. указания по курсовым работам:текст"/>
    <w:basedOn w:val="013"/>
    <w:uiPriority w:val="99"/>
    <w:qFormat/>
  </w:style>
  <w:style w:type="paragraph" w:customStyle="1" w:styleId="051">
    <w:name w:val="05. Лекционный материал:заголовок"/>
    <w:basedOn w:val="affe"/>
    <w:uiPriority w:val="99"/>
    <w:qFormat/>
  </w:style>
  <w:style w:type="paragraph" w:customStyle="1" w:styleId="052">
    <w:name w:val="05. Лекционный материал:текст"/>
    <w:basedOn w:val="013"/>
    <w:uiPriority w:val="99"/>
    <w:qFormat/>
  </w:style>
  <w:style w:type="paragraph" w:customStyle="1" w:styleId="afff0">
    <w:name w:val="Содержимое таблицы"/>
    <w:basedOn w:val="Standard0"/>
    <w:uiPriority w:val="99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1">
    <w:name w:val="Заголовок таблицы"/>
    <w:basedOn w:val="afff0"/>
    <w:uiPriority w:val="9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e"/>
    <w:link w:val="110"/>
    <w:uiPriority w:val="99"/>
    <w:qFormat/>
  </w:style>
  <w:style w:type="paragraph" w:customStyle="1" w:styleId="113">
    <w:name w:val="11. Вопросы к экзаменам и зачетам:текст"/>
    <w:basedOn w:val="013"/>
    <w:uiPriority w:val="99"/>
    <w:qFormat/>
  </w:style>
  <w:style w:type="paragraph" w:customStyle="1" w:styleId="102">
    <w:name w:val="10. Критерии оценки результатов:заголовок Знак"/>
    <w:basedOn w:val="affe"/>
    <w:uiPriority w:val="99"/>
    <w:qFormat/>
  </w:style>
  <w:style w:type="paragraph" w:customStyle="1" w:styleId="103">
    <w:name w:val="10. Критерии оценки результатов:текст Знак"/>
    <w:basedOn w:val="013"/>
    <w:uiPriority w:val="99"/>
    <w:qFormat/>
  </w:style>
  <w:style w:type="paragraph" w:customStyle="1" w:styleId="121">
    <w:name w:val="12. Фонд тестовых заданий:заголовок"/>
    <w:basedOn w:val="affe"/>
    <w:uiPriority w:val="99"/>
    <w:qFormat/>
  </w:style>
  <w:style w:type="paragraph" w:customStyle="1" w:styleId="122">
    <w:name w:val="12. Фонд тестовых заданий:текст"/>
    <w:basedOn w:val="013"/>
    <w:uiPriority w:val="99"/>
    <w:qFormat/>
  </w:style>
  <w:style w:type="paragraph" w:customStyle="1" w:styleId="afff2">
    <w:name w:val="УМК. Пример оформления"/>
    <w:basedOn w:val="Textbody0"/>
    <w:uiPriority w:val="99"/>
    <w:qFormat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pPr>
      <w:suppressLineNumbers/>
      <w:spacing w:before="120" w:after="120"/>
    </w:pPr>
    <w:rPr>
      <w:i/>
      <w:iCs/>
    </w:rPr>
  </w:style>
  <w:style w:type="paragraph" w:styleId="afff3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a"/>
    <w:uiPriority w:val="99"/>
    <w:qFormat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e"/>
    <w:link w:val="010"/>
    <w:uiPriority w:val="99"/>
    <w:qFormat/>
  </w:style>
  <w:style w:type="paragraph" w:styleId="2a">
    <w:name w:val="Body Text 2"/>
    <w:aliases w:val="Оглавление 2 Знак"/>
    <w:basedOn w:val="Standard0"/>
    <w:link w:val="2b"/>
    <w:uiPriority w:val="99"/>
    <w:qFormat/>
    <w:pPr>
      <w:jc w:val="both"/>
    </w:pPr>
    <w:rPr>
      <w:b/>
      <w:bCs/>
    </w:rPr>
  </w:style>
  <w:style w:type="paragraph" w:styleId="aff4">
    <w:name w:val="Plain Text"/>
    <w:basedOn w:val="a"/>
    <w:link w:val="27"/>
    <w:uiPriority w:val="99"/>
    <w:qFormat/>
    <w:rPr>
      <w:rFonts w:ascii="Courier New" w:hAnsi="Courier New" w:cs="Courier New"/>
      <w:sz w:val="20"/>
    </w:rPr>
  </w:style>
  <w:style w:type="paragraph" w:customStyle="1" w:styleId="afff4">
    <w:name w:val="Краткий обратный адрес"/>
    <w:basedOn w:val="Standard0"/>
    <w:uiPriority w:val="99"/>
    <w:qFormat/>
    <w:pPr>
      <w:widowControl w:val="0"/>
      <w:jc w:val="both"/>
    </w:pPr>
    <w:rPr>
      <w:sz w:val="28"/>
    </w:rPr>
  </w:style>
  <w:style w:type="paragraph" w:styleId="aff6">
    <w:name w:val="annotation text"/>
    <w:basedOn w:val="Standard0"/>
    <w:link w:val="28"/>
    <w:uiPriority w:val="99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uiPriority w:val="99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c"/>
    <w:uiPriority w:val="99"/>
    <w:qFormat/>
    <w:pPr>
      <w:outlineLvl w:val="3"/>
    </w:pPr>
    <w:rPr>
      <w:bCs/>
      <w:i/>
      <w:iCs/>
    </w:rPr>
  </w:style>
  <w:style w:type="paragraph" w:customStyle="1" w:styleId="afff5">
    <w:name w:val="Содержимое врезки"/>
    <w:basedOn w:val="Textbody0"/>
    <w:uiPriority w:val="99"/>
    <w:qFormat/>
  </w:style>
  <w:style w:type="paragraph" w:customStyle="1" w:styleId="Footer1">
    <w:name w:val="Footer1"/>
    <w:basedOn w:val="Standard0"/>
    <w:uiPriority w:val="99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e"/>
    <w:uiPriority w:val="99"/>
    <w:qFormat/>
  </w:style>
  <w:style w:type="paragraph" w:customStyle="1" w:styleId="042">
    <w:name w:val="04. График изучения:текст Знак"/>
    <w:basedOn w:val="013"/>
    <w:uiPriority w:val="99"/>
    <w:qFormat/>
  </w:style>
  <w:style w:type="paragraph" w:customStyle="1" w:styleId="1a">
    <w:name w:val="заголовок 1"/>
    <w:basedOn w:val="a"/>
    <w:uiPriority w:val="99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pPr>
      <w:widowControl w:val="0"/>
    </w:pPr>
    <w:rPr>
      <w:sz w:val="28"/>
      <w:szCs w:val="20"/>
    </w:rPr>
  </w:style>
  <w:style w:type="paragraph" w:customStyle="1" w:styleId="glatname">
    <w:name w:val="g_latname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6">
    <w:name w:val="header"/>
    <w:basedOn w:val="a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7">
    <w:name w:val="Block Text"/>
    <w:basedOn w:val="a"/>
    <w:uiPriority w:val="99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2">
    <w:name w:val="HTML Preformatted"/>
    <w:basedOn w:val="a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8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b">
    <w:name w:val="toc 1"/>
    <w:basedOn w:val="a"/>
    <w:autoRedefine/>
    <w:uiPriority w:val="99"/>
    <w:pPr>
      <w:tabs>
        <w:tab w:val="right" w:leader="dot" w:pos="9062"/>
      </w:tabs>
    </w:pPr>
  </w:style>
  <w:style w:type="paragraph" w:styleId="2b">
    <w:name w:val="toc 2"/>
    <w:aliases w:val="Основной текст 2 Знак1,Оглавление 2 Знак Знак"/>
    <w:basedOn w:val="a"/>
    <w:link w:val="2a"/>
    <w:autoRedefine/>
    <w:uiPriority w:val="99"/>
    <w:pPr>
      <w:ind w:left="280"/>
    </w:pPr>
  </w:style>
  <w:style w:type="paragraph" w:styleId="35">
    <w:name w:val="toc 3"/>
    <w:basedOn w:val="a"/>
    <w:autoRedefine/>
    <w:uiPriority w:val="99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9">
    <w:name w:val="Document Map"/>
    <w:basedOn w:val="a"/>
    <w:uiPriority w:val="99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36">
    <w:name w:val="Body Text 3"/>
    <w:basedOn w:val="a"/>
    <w:link w:val="311"/>
    <w:uiPriority w:val="99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uiPriority w:val="99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c">
    <w:name w:val="Стиль2"/>
    <w:basedOn w:val="a"/>
    <w:uiPriority w:val="99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c"/>
    <w:link w:val="32"/>
    <w:uiPriority w:val="99"/>
    <w:qFormat/>
    <w:rPr>
      <w:b w:val="0"/>
      <w:sz w:val="28"/>
    </w:rPr>
  </w:style>
  <w:style w:type="paragraph" w:customStyle="1" w:styleId="212">
    <w:name w:val="Основной текст с отступом 21"/>
    <w:basedOn w:val="a"/>
    <w:uiPriority w:val="99"/>
    <w:qFormat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uiPriority w:val="99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Pr>
      <w:color w:val="000000"/>
      <w:sz w:val="24"/>
      <w:szCs w:val="24"/>
    </w:rPr>
  </w:style>
  <w:style w:type="paragraph" w:customStyle="1" w:styleId="afffa">
    <w:name w:val="список с точками"/>
    <w:basedOn w:val="a"/>
    <w:uiPriority w:val="99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uiPriority w:val="99"/>
    <w:qFormat/>
    <w:rPr>
      <w:color w:val="000000"/>
      <w:sz w:val="28"/>
      <w:szCs w:val="20"/>
    </w:rPr>
  </w:style>
  <w:style w:type="paragraph" w:customStyle="1" w:styleId="00">
    <w:name w:val="Обычный+0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d">
    <w:name w:val="Образец текста 2"/>
    <w:basedOn w:val="a"/>
    <w:uiPriority w:val="99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qFormat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e"/>
    <w:uiPriority w:val="99"/>
    <w:qFormat/>
  </w:style>
  <w:style w:type="paragraph" w:customStyle="1" w:styleId="104">
    <w:name w:val="10. Критерии оценки результатов:заголовок"/>
    <w:basedOn w:val="affe"/>
    <w:uiPriority w:val="99"/>
    <w:qFormat/>
  </w:style>
  <w:style w:type="paragraph" w:customStyle="1" w:styleId="105">
    <w:name w:val="10. Критерии оценки результатов:текст"/>
    <w:basedOn w:val="013"/>
    <w:uiPriority w:val="99"/>
    <w:qFormat/>
  </w:style>
  <w:style w:type="paragraph" w:customStyle="1" w:styleId="043">
    <w:name w:val="04. График изучения:заголовок"/>
    <w:basedOn w:val="affe"/>
    <w:uiPriority w:val="99"/>
    <w:qFormat/>
  </w:style>
  <w:style w:type="paragraph" w:customStyle="1" w:styleId="044">
    <w:name w:val="04. График изучения:текст"/>
    <w:basedOn w:val="013"/>
    <w:uiPriority w:val="99"/>
    <w:qFormat/>
  </w:style>
  <w:style w:type="paragraph" w:customStyle="1" w:styleId="FR2">
    <w:name w:val="FR2"/>
    <w:uiPriority w:val="99"/>
    <w:qFormat/>
    <w:pPr>
      <w:widowControl w:val="0"/>
      <w:spacing w:line="379" w:lineRule="auto"/>
    </w:pPr>
    <w:rPr>
      <w:rFonts w:ascii="Arial" w:hAnsi="Arial"/>
      <w:i/>
      <w:sz w:val="28"/>
      <w:szCs w:val="20"/>
    </w:rPr>
  </w:style>
  <w:style w:type="paragraph" w:customStyle="1" w:styleId="afffc">
    <w:name w:val="Обычный+Интервал"/>
    <w:basedOn w:val="00"/>
    <w:uiPriority w:val="99"/>
    <w:qFormat/>
    <w:pPr>
      <w:spacing w:line="246" w:lineRule="exact"/>
    </w:pPr>
  </w:style>
  <w:style w:type="paragraph" w:customStyle="1" w:styleId="2e">
    <w:name w:val="Обычный+Интервал 2"/>
    <w:basedOn w:val="afffc"/>
    <w:uiPriority w:val="99"/>
    <w:qFormat/>
    <w:pPr>
      <w:spacing w:line="244" w:lineRule="exact"/>
    </w:pPr>
  </w:style>
  <w:style w:type="paragraph" w:customStyle="1" w:styleId="afffd">
    <w:name w:val="Приложение"/>
    <w:basedOn w:val="a"/>
    <w:uiPriority w:val="99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link w:val="1e"/>
    <w:uiPriority w:val="99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uiPriority w:val="99"/>
    <w:qFormat/>
    <w:rPr>
      <w:sz w:val="28"/>
      <w:szCs w:val="20"/>
    </w:rPr>
  </w:style>
  <w:style w:type="paragraph" w:styleId="afffe">
    <w:name w:val="Normal Indent"/>
    <w:basedOn w:val="a"/>
    <w:uiPriority w:val="99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pPr>
      <w:widowControl w:val="0"/>
    </w:pPr>
    <w:rPr>
      <w:rFonts w:ascii="Arial" w:hAnsi="Arial" w:cs="Arial"/>
      <w:sz w:val="28"/>
      <w:szCs w:val="20"/>
    </w:rPr>
  </w:style>
  <w:style w:type="paragraph" w:customStyle="1" w:styleId="1f0">
    <w:name w:val="Обложка 1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f">
    <w:name w:val="Обложка 2"/>
    <w:basedOn w:val="1f0"/>
    <w:uiPriority w:val="99"/>
    <w:qFormat/>
    <w:rPr>
      <w:caps w:val="0"/>
    </w:rPr>
  </w:style>
  <w:style w:type="paragraph" w:customStyle="1" w:styleId="42">
    <w:name w:val="Обложка 4"/>
    <w:basedOn w:val="2f"/>
    <w:uiPriority w:val="99"/>
    <w:qFormat/>
    <w:rPr>
      <w:sz w:val="20"/>
    </w:rPr>
  </w:style>
  <w:style w:type="paragraph" w:customStyle="1" w:styleId="52">
    <w:name w:val="Обложка 5"/>
    <w:basedOn w:val="2f"/>
    <w:uiPriority w:val="99"/>
    <w:qFormat/>
    <w:pPr>
      <w:jc w:val="right"/>
    </w:pPr>
    <w:rPr>
      <w:b w:val="0"/>
      <w:bCs/>
      <w:i/>
      <w:iCs/>
    </w:rPr>
  </w:style>
  <w:style w:type="paragraph" w:customStyle="1" w:styleId="16">
    <w:name w:val="Титул 1"/>
    <w:basedOn w:val="a"/>
    <w:link w:val="15"/>
    <w:uiPriority w:val="99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20">
    <w:name w:val="Основной текст с отступом 2 Знак2"/>
    <w:basedOn w:val="a"/>
    <w:link w:val="29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11">
    <w:name w:val="Основной текст 3 Знак1"/>
    <w:basedOn w:val="a"/>
    <w:link w:val="36"/>
    <w:uiPriority w:val="99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11"/>
    <w:uiPriority w:val="9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20"/>
    <w:uiPriority w:val="99"/>
    <w:semiHidden/>
    <w:qFormat/>
    <w:pPr>
      <w:spacing w:before="3200"/>
    </w:pPr>
  </w:style>
  <w:style w:type="paragraph" w:customStyle="1" w:styleId="affff">
    <w:name w:val="УДК"/>
    <w:basedOn w:val="a"/>
    <w:uiPriority w:val="99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ий шифр"/>
    <w:basedOn w:val="a"/>
    <w:uiPriority w:val="99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Рецензенты"/>
    <w:basedOn w:val="a"/>
    <w:uiPriority w:val="99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2">
    <w:name w:val="Автор"/>
    <w:basedOn w:val="a"/>
    <w:uiPriority w:val="99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3">
    <w:name w:val="Библиография"/>
    <w:basedOn w:val="a"/>
    <w:uiPriority w:val="99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uiPriority w:val="99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f0">
    <w:name w:val="Аннотация 2"/>
    <w:basedOn w:val="a"/>
    <w:uiPriority w:val="99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f1">
    <w:name w:val="УДК 2"/>
    <w:basedOn w:val="a"/>
    <w:uiPriority w:val="99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Авторское право"/>
    <w:basedOn w:val="a"/>
    <w:uiPriority w:val="99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Выходные данные"/>
    <w:basedOn w:val="a"/>
    <w:uiPriority w:val="99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Учебное пособие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Название работы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8">
    <w:name w:val="Автор (полностью)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Издание"/>
    <w:basedOn w:val="a"/>
    <w:uiPriority w:val="99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a">
    <w:name w:val="Выходные данные+черта"/>
    <w:basedOn w:val="affff5"/>
    <w:uiPriority w:val="99"/>
    <w:semiHidden/>
    <w:qFormat/>
    <w:pPr>
      <w:pBdr>
        <w:bottom w:val="single" w:sz="6" w:space="1" w:color="000000"/>
      </w:pBdr>
    </w:pPr>
  </w:style>
  <w:style w:type="paragraph" w:customStyle="1" w:styleId="affffb">
    <w:name w:val="Заголовок курсив"/>
    <w:basedOn w:val="affc"/>
    <w:uiPriority w:val="99"/>
    <w:qFormat/>
    <w:rPr>
      <w:i/>
    </w:rPr>
  </w:style>
  <w:style w:type="paragraph" w:customStyle="1" w:styleId="affffc">
    <w:name w:val="Обычный без отступа"/>
    <w:basedOn w:val="a"/>
    <w:uiPriority w:val="99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qFormat/>
    <w:pPr>
      <w:spacing w:before="200"/>
    </w:pPr>
  </w:style>
  <w:style w:type="paragraph" w:customStyle="1" w:styleId="TableofFigures1">
    <w:name w:val="Table of Figures1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d">
    <w:name w:val="Название таблицы"/>
    <w:basedOn w:val="affffc"/>
    <w:uiPriority w:val="99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e">
    <w:name w:val="Примечание"/>
    <w:basedOn w:val="a"/>
    <w:uiPriority w:val="99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f">
    <w:name w:val="Message Header"/>
    <w:basedOn w:val="a"/>
    <w:uiPriority w:val="99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uiPriority w:val="99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2">
    <w:name w:val="Текст таблицы 2"/>
    <w:basedOn w:val="1f2"/>
    <w:uiPriority w:val="99"/>
    <w:qFormat/>
    <w:pPr>
      <w:jc w:val="center"/>
    </w:pPr>
  </w:style>
  <w:style w:type="paragraph" w:customStyle="1" w:styleId="afffff0">
    <w:name w:val="Формула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1">
    <w:name w:val="Нумерация формул"/>
    <w:basedOn w:val="a"/>
    <w:uiPriority w:val="99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2">
    <w:name w:val="Экспликация"/>
    <w:basedOn w:val="a"/>
    <w:uiPriority w:val="99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3">
    <w:name w:val="Название приложения"/>
    <w:basedOn w:val="a"/>
    <w:uiPriority w:val="99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b"/>
    <w:uiPriority w:val="99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4">
    <w:name w:val="Signature"/>
    <w:basedOn w:val="a"/>
    <w:uiPriority w:val="99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pPr>
      <w:ind w:firstLine="720"/>
    </w:pPr>
    <w:rPr>
      <w:rFonts w:ascii="Arial" w:hAnsi="Arial" w:cs="Arial"/>
      <w:sz w:val="28"/>
      <w:szCs w:val="20"/>
    </w:rPr>
  </w:style>
  <w:style w:type="paragraph" w:styleId="afffff5">
    <w:name w:val="Balloon Text"/>
    <w:basedOn w:val="a"/>
    <w:uiPriority w:val="99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6">
    <w:name w:val="Текст таблицы"/>
    <w:basedOn w:val="a"/>
    <w:uiPriority w:val="99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7">
    <w:name w:val="Текст таблицы по центру"/>
    <w:basedOn w:val="afffff6"/>
    <w:uiPriority w:val="99"/>
    <w:qFormat/>
    <w:pPr>
      <w:jc w:val="center"/>
    </w:pPr>
  </w:style>
  <w:style w:type="paragraph" w:customStyle="1" w:styleId="afffff8">
    <w:name w:val="Текст таблицы по правому краю"/>
    <w:basedOn w:val="afffff6"/>
    <w:uiPriority w:val="99"/>
    <w:qFormat/>
    <w:pPr>
      <w:jc w:val="right"/>
    </w:pPr>
  </w:style>
  <w:style w:type="paragraph" w:customStyle="1" w:styleId="afffff9">
    <w:name w:val="Текст таблицы с нумерацией"/>
    <w:basedOn w:val="afffff6"/>
    <w:uiPriority w:val="99"/>
    <w:qFormat/>
  </w:style>
  <w:style w:type="paragraph" w:customStyle="1" w:styleId="afffffa">
    <w:name w:val="Темы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b">
    <w:name w:val="Текст рисунка"/>
    <w:basedOn w:val="a"/>
    <w:uiPriority w:val="99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c">
    <w:name w:val="Текст рисунка по центру"/>
    <w:basedOn w:val="afffffb"/>
    <w:uiPriority w:val="99"/>
    <w:qFormat/>
  </w:style>
  <w:style w:type="paragraph" w:customStyle="1" w:styleId="afffffd">
    <w:name w:val="Текст рисунка с отступом"/>
    <w:basedOn w:val="afffffb"/>
    <w:uiPriority w:val="99"/>
    <w:qFormat/>
    <w:pPr>
      <w:ind w:firstLine="284"/>
      <w:jc w:val="both"/>
    </w:pPr>
  </w:style>
  <w:style w:type="paragraph" w:customStyle="1" w:styleId="1f4">
    <w:name w:val="Текст рисунка 1"/>
    <w:basedOn w:val="afffffb"/>
    <w:uiPriority w:val="99"/>
    <w:qFormat/>
    <w:pPr>
      <w:ind w:firstLine="284"/>
      <w:jc w:val="both"/>
    </w:pPr>
    <w:rPr>
      <w:sz w:val="12"/>
    </w:rPr>
  </w:style>
  <w:style w:type="paragraph" w:customStyle="1" w:styleId="afffffe">
    <w:name w:val="Заголов."/>
    <w:basedOn w:val="a"/>
    <w:uiPriority w:val="99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f">
    <w:name w:val="Основной"/>
    <w:basedOn w:val="a"/>
    <w:uiPriority w:val="99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3">
    <w:name w:val="Заголовок 2а"/>
    <w:basedOn w:val="2"/>
    <w:uiPriority w:val="99"/>
    <w:qFormat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0">
    <w:name w:val="Текст таблицы для литературы"/>
    <w:basedOn w:val="a"/>
    <w:uiPriority w:val="99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1">
    <w:name w:val="Составитель"/>
    <w:basedOn w:val="a"/>
    <w:uiPriority w:val="99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2">
    <w:name w:val="Рецензент"/>
    <w:basedOn w:val="a"/>
    <w:uiPriority w:val="99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3">
    <w:name w:val="Редактор"/>
    <w:basedOn w:val="affff5"/>
    <w:uiPriority w:val="99"/>
    <w:semiHidden/>
    <w:qFormat/>
  </w:style>
  <w:style w:type="paragraph" w:customStyle="1" w:styleId="affffff4">
    <w:name w:val="Типография"/>
    <w:basedOn w:val="affff5"/>
    <w:uiPriority w:val="99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5">
    <w:name w:val="Окончание таблицы"/>
    <w:basedOn w:val="a"/>
    <w:uiPriority w:val="99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6">
    <w:name w:val="Рекомендовано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7">
    <w:name w:val="Утвержданию"/>
    <w:basedOn w:val="a"/>
    <w:uiPriority w:val="99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8">
    <w:name w:val="Промежутки"/>
    <w:basedOn w:val="a"/>
    <w:uiPriority w:val="99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4">
    <w:name w:val="Авторские права 2"/>
    <w:basedOn w:val="a"/>
    <w:autoRedefine/>
    <w:uiPriority w:val="99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5">
    <w:name w:val="Организация 2а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9">
    <w:name w:val="Библиографическая полоска"/>
    <w:basedOn w:val="a"/>
    <w:uiPriority w:val="99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6">
    <w:name w:val="Город 2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7">
    <w:name w:val="Вид работы 2"/>
    <w:basedOn w:val="a"/>
    <w:uiPriority w:val="99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uiPriority w:val="99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a">
    <w:name w:val="Образец титула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8">
    <w:name w:val="Образец титула 2"/>
    <w:basedOn w:val="affffffa"/>
    <w:uiPriority w:val="99"/>
    <w:qFormat/>
    <w:pPr>
      <w:jc w:val="left"/>
    </w:pPr>
  </w:style>
  <w:style w:type="paragraph" w:customStyle="1" w:styleId="affffffb">
    <w:name w:val="Содержание"/>
    <w:basedOn w:val="a"/>
    <w:uiPriority w:val="99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c">
    <w:name w:val="Вопросы"/>
    <w:basedOn w:val="afffffa"/>
    <w:autoRedefine/>
    <w:uiPriority w:val="99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d">
    <w:name w:val="Текст таблицы+Интервал"/>
    <w:basedOn w:val="afffff6"/>
    <w:uiPriority w:val="99"/>
    <w:qFormat/>
    <w:pPr>
      <w:spacing w:line="190" w:lineRule="exact"/>
    </w:pPr>
  </w:style>
  <w:style w:type="paragraph" w:customStyle="1" w:styleId="affffffe">
    <w:name w:val="Аннотация"/>
    <w:basedOn w:val="affffff8"/>
    <w:autoRedefine/>
    <w:uiPriority w:val="99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f">
    <w:name w:val="Вопрос"/>
    <w:basedOn w:val="a"/>
    <w:uiPriority w:val="99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f0">
    <w:name w:val="Вопросы по буквам"/>
    <w:basedOn w:val="a"/>
    <w:autoRedefine/>
    <w:uiPriority w:val="99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9">
    <w:name w:val="Вопросы 2"/>
    <w:basedOn w:val="affffffc"/>
    <w:autoRedefine/>
    <w:uiPriority w:val="99"/>
    <w:qFormat/>
    <w:pPr>
      <w:ind w:left="340" w:hanging="340"/>
    </w:pPr>
  </w:style>
  <w:style w:type="paragraph" w:customStyle="1" w:styleId="afffffff1">
    <w:name w:val="Внимание"/>
    <w:basedOn w:val="a"/>
    <w:uiPriority w:val="99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2">
    <w:name w:val="Литература"/>
    <w:basedOn w:val="4"/>
    <w:uiPriority w:val="99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a">
    <w:name w:val="Литература 2"/>
    <w:basedOn w:val="5"/>
    <w:uiPriority w:val="99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3">
    <w:name w:val="Источник"/>
    <w:basedOn w:val="92"/>
    <w:uiPriority w:val="99"/>
    <w:qFormat/>
    <w:pPr>
      <w:ind w:firstLine="567"/>
      <w:contextualSpacing/>
      <w:jc w:val="both"/>
    </w:pPr>
  </w:style>
  <w:style w:type="paragraph" w:customStyle="1" w:styleId="2fb">
    <w:name w:val="Вопрос 2"/>
    <w:basedOn w:val="afffffff"/>
    <w:autoRedefine/>
    <w:uiPriority w:val="99"/>
    <w:qFormat/>
    <w:pPr>
      <w:keepLines/>
      <w:ind w:left="380" w:hanging="380"/>
    </w:pPr>
    <w:rPr>
      <w:spacing w:val="-1"/>
      <w:szCs w:val="22"/>
    </w:rPr>
  </w:style>
  <w:style w:type="paragraph" w:customStyle="1" w:styleId="afffffff4">
    <w:name w:val="Ответ"/>
    <w:basedOn w:val="a"/>
    <w:uiPriority w:val="99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c">
    <w:name w:val="Ответ 2"/>
    <w:basedOn w:val="afffffff4"/>
    <w:uiPriority w:val="99"/>
    <w:qFormat/>
    <w:pPr>
      <w:ind w:left="567" w:firstLine="0"/>
    </w:pPr>
  </w:style>
  <w:style w:type="paragraph" w:customStyle="1" w:styleId="afffffff5">
    <w:name w:val="Образец"/>
    <w:basedOn w:val="FootnoteText1"/>
    <w:uiPriority w:val="99"/>
    <w:qFormat/>
  </w:style>
  <w:style w:type="paragraph" w:customStyle="1" w:styleId="37">
    <w:name w:val="Ответ 3"/>
    <w:basedOn w:val="afffffff4"/>
    <w:uiPriority w:val="99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4"/>
    <w:uiPriority w:val="99"/>
    <w:qFormat/>
    <w:pPr>
      <w:jc w:val="left"/>
    </w:pPr>
    <w:rPr>
      <w:iCs w:val="0"/>
    </w:rPr>
  </w:style>
  <w:style w:type="paragraph" w:customStyle="1" w:styleId="38">
    <w:name w:val="Вопрос 3"/>
    <w:basedOn w:val="2fb"/>
    <w:autoRedefine/>
    <w:uiPriority w:val="99"/>
    <w:qFormat/>
    <w:pPr>
      <w:ind w:left="454" w:hanging="454"/>
    </w:pPr>
  </w:style>
  <w:style w:type="paragraph" w:customStyle="1" w:styleId="2fd">
    <w:name w:val="Оглавление 2а"/>
    <w:basedOn w:val="2b"/>
    <w:autoRedefine/>
    <w:uiPriority w:val="99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e">
    <w:name w:val="Оглавление 2б"/>
    <w:basedOn w:val="2b"/>
    <w:uiPriority w:val="99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6">
    <w:name w:val="Текст таблицы с выступом"/>
    <w:basedOn w:val="afffff6"/>
    <w:uiPriority w:val="99"/>
    <w:qFormat/>
    <w:pPr>
      <w:ind w:left="198" w:hanging="198"/>
    </w:pPr>
  </w:style>
  <w:style w:type="paragraph" w:customStyle="1" w:styleId="2ff">
    <w:name w:val="Текст таблицы с выступом 2"/>
    <w:basedOn w:val="afffffff6"/>
    <w:autoRedefine/>
    <w:uiPriority w:val="99"/>
    <w:qFormat/>
    <w:pPr>
      <w:ind w:left="266" w:hanging="266"/>
    </w:pPr>
  </w:style>
  <w:style w:type="paragraph" w:customStyle="1" w:styleId="afffffff7">
    <w:name w:val="Библиографический список"/>
    <w:basedOn w:val="2"/>
    <w:uiPriority w:val="99"/>
    <w:qFormat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8">
    <w:name w:val="Обычный по центру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9">
    <w:name w:val="Исполнитель"/>
    <w:basedOn w:val="a"/>
    <w:autoRedefine/>
    <w:uiPriority w:val="99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a">
    <w:name w:val="План"/>
    <w:basedOn w:val="a"/>
    <w:autoRedefine/>
    <w:uiPriority w:val="99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b">
    <w:name w:val="Образец текста"/>
    <w:basedOn w:val="afffc"/>
    <w:uiPriority w:val="99"/>
    <w:qFormat/>
    <w:pPr>
      <w:spacing w:line="226" w:lineRule="exact"/>
    </w:pPr>
    <w:rPr>
      <w:sz w:val="20"/>
    </w:rPr>
  </w:style>
  <w:style w:type="paragraph" w:customStyle="1" w:styleId="afffffffc">
    <w:name w:val="Образец номера таблицы"/>
    <w:basedOn w:val="afffffffb"/>
    <w:uiPriority w:val="99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b"/>
    <w:uiPriority w:val="99"/>
    <w:qFormat/>
    <w:pPr>
      <w:ind w:firstLine="0"/>
    </w:pPr>
  </w:style>
  <w:style w:type="paragraph" w:customStyle="1" w:styleId="2ff0">
    <w:name w:val="Рисунок 2"/>
    <w:basedOn w:val="TableofFigures1"/>
    <w:uiPriority w:val="99"/>
    <w:qFormat/>
    <w:rPr>
      <w:b w:val="0"/>
      <w:sz w:val="18"/>
    </w:rPr>
  </w:style>
  <w:style w:type="paragraph" w:customStyle="1" w:styleId="2ff1">
    <w:name w:val="План 2"/>
    <w:basedOn w:val="afffffffa"/>
    <w:autoRedefine/>
    <w:uiPriority w:val="99"/>
    <w:qFormat/>
    <w:pPr>
      <w:ind w:left="532" w:hanging="350"/>
    </w:pPr>
  </w:style>
  <w:style w:type="paragraph" w:customStyle="1" w:styleId="afffffffd">
    <w:name w:val="Образец текста+Интервал"/>
    <w:basedOn w:val="afffffffb"/>
    <w:uiPriority w:val="99"/>
    <w:qFormat/>
    <w:pPr>
      <w:spacing w:line="210" w:lineRule="exact"/>
    </w:pPr>
  </w:style>
  <w:style w:type="paragraph" w:customStyle="1" w:styleId="1e">
    <w:name w:val="Образец текста+Интервал 1"/>
    <w:basedOn w:val="afffffffd"/>
    <w:link w:val="1d"/>
    <w:uiPriority w:val="99"/>
    <w:qFormat/>
    <w:pPr>
      <w:ind w:firstLine="0"/>
    </w:pPr>
  </w:style>
  <w:style w:type="paragraph" w:styleId="afffffffe">
    <w:name w:val="annotation subject"/>
    <w:basedOn w:val="aff6"/>
    <w:uiPriority w:val="99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hAnsi="Arial" w:cs="Arial"/>
      <w:sz w:val="28"/>
      <w:szCs w:val="20"/>
    </w:rPr>
  </w:style>
  <w:style w:type="paragraph" w:customStyle="1" w:styleId="ris">
    <w:name w:val="ris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qFormat/>
    <w:pPr>
      <w:ind w:left="566" w:hanging="283"/>
      <w:contextualSpacing/>
    </w:pPr>
  </w:style>
  <w:style w:type="table" w:styleId="affffffff">
    <w:name w:val="Table Grid"/>
    <w:basedOn w:val="a1"/>
    <w:uiPriority w:val="99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2">
    <w:name w:val="Table Grid 2"/>
    <w:basedOn w:val="a1"/>
    <w:uiPriority w:val="99"/>
    <w:pPr>
      <w:jc w:val="both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uiPriority w:val="99"/>
    <w:pPr>
      <w:jc w:val="both"/>
    </w:pPr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0">
    <w:name w:val="Table Elegant"/>
    <w:basedOn w:val="a1"/>
    <w:uiPriority w:val="99"/>
    <w:rPr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uiPriority w:val="9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831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9378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9930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io-online.ru/bcode/43280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430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4003</Characters>
  <Application>Microsoft Office Word</Application>
  <DocSecurity>0</DocSecurity>
  <Lines>33</Lines>
  <Paragraphs>9</Paragraphs>
  <ScaleCrop>false</ScaleCrop>
  <Company>Microsoft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4</cp:revision>
  <cp:lastPrinted>2019-02-15T10:04:00Z</cp:lastPrinted>
  <dcterms:created xsi:type="dcterms:W3CDTF">2020-02-16T18:16:00Z</dcterms:created>
  <dcterms:modified xsi:type="dcterms:W3CDTF">2020-04-07T04:09:00Z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